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DB" w:rsidRPr="005102DB" w:rsidRDefault="005102DB" w:rsidP="005102DB">
      <w:pPr>
        <w:jc w:val="center"/>
        <w:rPr>
          <w:rFonts w:ascii="Palatino Linotype" w:eastAsia="Times New Roman" w:hAnsi="Palatino Linotype" w:cs="Times New Roman"/>
          <w:b/>
          <w:bCs/>
          <w:color w:val="000000"/>
          <w:lang w:val="az-Latn-AZ" w:eastAsia="az-Latn-AZ" w:bidi="kn-IN"/>
        </w:rPr>
      </w:pPr>
      <w:r w:rsidRPr="005102DB">
        <w:rPr>
          <w:rFonts w:ascii="Palatino Linotype" w:eastAsia="Times New Roman" w:hAnsi="Palatino Linotype" w:cs="Times New Roman"/>
          <w:b/>
          <w:bCs/>
          <w:color w:val="000000"/>
          <w:lang w:val="az-Latn-AZ" w:eastAsia="az-Latn-AZ" w:bidi="kn-IN"/>
        </w:rPr>
        <w:t>Nəqliyyat haqqında</w:t>
      </w:r>
    </w:p>
    <w:p w:rsidR="005102DB" w:rsidRPr="005102DB" w:rsidRDefault="005102DB" w:rsidP="005102DB">
      <w:pPr>
        <w:jc w:val="center"/>
        <w:rPr>
          <w:rFonts w:ascii="Palatino Linotype" w:eastAsia="Times New Roman" w:hAnsi="Palatino Linotype" w:cs="Times New Roman"/>
          <w:b/>
          <w:bCs/>
          <w:color w:val="000000"/>
          <w:lang w:val="az-Latn-AZ" w:eastAsia="az-Latn-AZ" w:bidi="kn-IN"/>
        </w:rPr>
      </w:pPr>
      <w:r w:rsidRPr="005102DB">
        <w:rPr>
          <w:rFonts w:ascii="Palatino Linotype" w:eastAsia="Times New Roman" w:hAnsi="Palatino Linotype" w:cs="Times New Roman"/>
          <w:b/>
          <w:bCs/>
          <w:color w:val="000000"/>
          <w:lang w:val="az-Latn-AZ" w:eastAsia="az-Latn-AZ" w:bidi="kn-IN"/>
        </w:rPr>
        <w:t> </w:t>
      </w:r>
    </w:p>
    <w:p w:rsidR="005102DB" w:rsidRPr="005102DB" w:rsidRDefault="005102DB" w:rsidP="005102DB">
      <w:pPr>
        <w:jc w:val="center"/>
        <w:rPr>
          <w:rFonts w:ascii="Palatino Linotype" w:eastAsia="Times New Roman" w:hAnsi="Palatino Linotype" w:cs="Times New Roman"/>
          <w:caps/>
          <w:color w:val="000000"/>
          <w:lang w:val="az-Latn-AZ" w:eastAsia="az-Latn-AZ" w:bidi="kn-IN"/>
        </w:rPr>
      </w:pPr>
      <w:r w:rsidRPr="005102DB">
        <w:rPr>
          <w:rFonts w:ascii="Palatino Linotype" w:eastAsia="Times New Roman" w:hAnsi="Palatino Linotype" w:cs="Times New Roman"/>
          <w:caps/>
          <w:color w:val="000000"/>
          <w:lang w:val="az-Latn-AZ" w:eastAsia="az-Latn-AZ" w:bidi="kn-IN"/>
        </w:rPr>
        <w:t>AZƏRBAYCAN RESPUBLİKASININ QANUNU</w:t>
      </w:r>
    </w:p>
    <w:p w:rsidR="005102DB" w:rsidRPr="005102DB" w:rsidRDefault="005102DB" w:rsidP="005102DB">
      <w:pPr>
        <w:jc w:val="center"/>
        <w:rPr>
          <w:rFonts w:ascii="Palatino Linotype" w:eastAsia="Times New Roman" w:hAnsi="Palatino Linotype" w:cs="Times New Roman"/>
          <w:caps/>
          <w:color w:val="000000"/>
          <w:lang w:val="az-Latn-AZ" w:eastAsia="az-Latn-AZ" w:bidi="kn-IN"/>
        </w:rPr>
      </w:pPr>
      <w:r w:rsidRPr="005102DB">
        <w:rPr>
          <w:rFonts w:ascii="Palatino Linotype" w:eastAsia="Times New Roman" w:hAnsi="Palatino Linotype" w:cs="Times New Roman"/>
          <w:caps/>
          <w:color w:val="000000"/>
          <w:lang w:val="az-Latn-AZ" w:eastAsia="az-Latn-AZ" w:bidi="kn-IN"/>
        </w:rPr>
        <w:t> </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Bu Qanun nəqliyyatın fəaliyyətinin hüquqi, iqtisadi və təşkilati əsaslarını </w:t>
      </w:r>
      <w:proofErr w:type="spellStart"/>
      <w:r w:rsidRPr="005102DB">
        <w:rPr>
          <w:rFonts w:ascii="Palatino Linotype" w:eastAsia="Times New Roman" w:hAnsi="Palatino Linotype" w:cs="Times New Roman"/>
          <w:color w:val="000000"/>
          <w:sz w:val="22"/>
          <w:szCs w:val="22"/>
          <w:lang w:val="az-Latn-AZ" w:eastAsia="az-Latn-AZ" w:bidi="kn-IN"/>
        </w:rPr>
        <w:t>müəyyənləşdirir</w:t>
      </w:r>
      <w:proofErr w:type="spellEnd"/>
      <w:r w:rsidRPr="005102DB">
        <w:rPr>
          <w:rFonts w:ascii="Palatino Linotype" w:eastAsia="Times New Roman" w:hAnsi="Palatino Linotype" w:cs="Times New Roman"/>
          <w:color w:val="000000"/>
          <w:sz w:val="22"/>
          <w:szCs w:val="22"/>
          <w:lang w:val="az-Latn-AZ" w:eastAsia="az-Latn-AZ" w:bidi="kn-IN"/>
        </w:rPr>
        <w:t>.</w:t>
      </w:r>
    </w:p>
    <w:p w:rsidR="005102DB" w:rsidRPr="005102DB" w:rsidRDefault="005102DB" w:rsidP="005102DB">
      <w:pPr>
        <w:ind w:firstLine="360"/>
        <w:jc w:val="center"/>
        <w:rPr>
          <w:rFonts w:ascii="Palatino Linotype" w:eastAsia="Times New Roman" w:hAnsi="Palatino Linotype" w:cs="Times New Roman"/>
          <w:color w:val="000000"/>
          <w:spacing w:val="60"/>
          <w:sz w:val="22"/>
          <w:szCs w:val="22"/>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 </w:t>
      </w:r>
    </w:p>
    <w:p w:rsidR="005102DB" w:rsidRPr="005102DB" w:rsidRDefault="005102DB" w:rsidP="005102DB">
      <w:pPr>
        <w:ind w:firstLine="360"/>
        <w:jc w:val="center"/>
        <w:rPr>
          <w:rFonts w:ascii="Palatino Linotype" w:eastAsia="Times New Roman" w:hAnsi="Palatino Linotype" w:cs="Times New Roman"/>
          <w:color w:val="000000"/>
          <w:spacing w:val="60"/>
          <w:sz w:val="22"/>
          <w:szCs w:val="22"/>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I fəsil</w:t>
      </w:r>
    </w:p>
    <w:p w:rsidR="005102DB" w:rsidRPr="005102DB" w:rsidRDefault="005102DB" w:rsidP="005102DB">
      <w:pPr>
        <w:ind w:firstLine="360"/>
        <w:jc w:val="center"/>
        <w:rPr>
          <w:rFonts w:ascii="Palatino Linotype" w:eastAsia="Times New Roman" w:hAnsi="Palatino Linotype" w:cs="Times New Roman"/>
          <w:b/>
          <w:bCs/>
          <w:caps/>
          <w:color w:val="000000"/>
          <w:sz w:val="22"/>
          <w:szCs w:val="22"/>
          <w:lang w:val="az-Latn-AZ" w:eastAsia="az-Latn-AZ" w:bidi="kn-IN"/>
        </w:rPr>
      </w:pPr>
      <w:r w:rsidRPr="005102DB">
        <w:rPr>
          <w:rFonts w:ascii="Palatino Linotype" w:eastAsia="Times New Roman" w:hAnsi="Palatino Linotype" w:cs="Times New Roman"/>
          <w:b/>
          <w:bCs/>
          <w:caps/>
          <w:color w:val="000000"/>
          <w:sz w:val="22"/>
          <w:szCs w:val="22"/>
          <w:lang w:val="az-Latn-AZ" w:eastAsia="az-Latn-AZ" w:bidi="kn-IN"/>
        </w:rPr>
        <w:t>ÜMUMİ MÜDDƏALAR</w:t>
      </w:r>
    </w:p>
    <w:p w:rsidR="005102DB" w:rsidRPr="005102DB" w:rsidRDefault="005102DB" w:rsidP="005102DB">
      <w:pPr>
        <w:ind w:firstLine="360"/>
        <w:jc w:val="center"/>
        <w:rPr>
          <w:rFonts w:ascii="Palatino Linotype" w:eastAsia="Times New Roman" w:hAnsi="Palatino Linotype" w:cs="Times New Roman"/>
          <w:b/>
          <w:bCs/>
          <w:caps/>
          <w:color w:val="000000"/>
          <w:sz w:val="22"/>
          <w:szCs w:val="22"/>
          <w:lang w:val="az-Latn-AZ" w:eastAsia="az-Latn-AZ" w:bidi="kn-IN"/>
        </w:rPr>
      </w:pPr>
      <w:r w:rsidRPr="005102DB">
        <w:rPr>
          <w:rFonts w:ascii="Palatino Linotype" w:eastAsia="Times New Roman" w:hAnsi="Palatino Linotype" w:cs="Times New Roman"/>
          <w:b/>
          <w:bCs/>
          <w:caps/>
          <w:color w:val="000000"/>
          <w:sz w:val="22"/>
          <w:szCs w:val="22"/>
          <w:lang w:val="az-Latn-AZ" w:eastAsia="az-Latn-AZ" w:bidi="kn-IN"/>
        </w:rPr>
        <w:t> </w:t>
      </w:r>
    </w:p>
    <w:p w:rsidR="005102DB" w:rsidRPr="005102DB" w:rsidRDefault="005102DB" w:rsidP="005102DB">
      <w:pPr>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1.</w:t>
      </w:r>
      <w:r w:rsidRPr="005102DB">
        <w:rPr>
          <w:rFonts w:ascii="Palatino Linotype" w:eastAsia="Times New Roman" w:hAnsi="Palatino Linotype" w:cs="Times New Roman"/>
          <w:b/>
          <w:bCs/>
          <w:color w:val="000000"/>
          <w:sz w:val="22"/>
          <w:szCs w:val="22"/>
          <w:lang w:val="az-Latn-AZ" w:eastAsia="az-Latn-AZ" w:bidi="kn-IN"/>
        </w:rPr>
        <w:t> Əsas anlayışlar</w:t>
      </w:r>
    </w:p>
    <w:p w:rsidR="005102DB" w:rsidRPr="005102DB" w:rsidRDefault="005102DB" w:rsidP="005102DB">
      <w:pPr>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t> </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Bu Qanunun məqsədləri üçün istifadə olunan əsas anlayışlar </w:t>
      </w:r>
      <w:proofErr w:type="spellStart"/>
      <w:r w:rsidRPr="005102DB">
        <w:rPr>
          <w:rFonts w:ascii="Palatino Linotype" w:eastAsia="Times New Roman" w:hAnsi="Palatino Linotype" w:cs="Times New Roman"/>
          <w:color w:val="000000"/>
          <w:sz w:val="22"/>
          <w:szCs w:val="22"/>
          <w:lang w:val="az-Latn-AZ" w:eastAsia="az-Latn-AZ" w:bidi="kn-IN"/>
        </w:rPr>
        <w:t>aşağıdakılardır</w:t>
      </w:r>
      <w:proofErr w:type="spellEnd"/>
      <w:r w:rsidRPr="005102DB">
        <w:rPr>
          <w:rFonts w:ascii="Palatino Linotype" w:eastAsia="Times New Roman" w:hAnsi="Palatino Linotype" w:cs="Times New Roman"/>
          <w:color w:val="000000"/>
          <w:sz w:val="22"/>
          <w:szCs w:val="22"/>
          <w:lang w:val="az-Latn-AZ" w:eastAsia="az-Latn-AZ" w:bidi="kn-IN"/>
        </w:rPr>
        <w:t>:</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b/>
          <w:bCs/>
          <w:color w:val="000000"/>
          <w:sz w:val="22"/>
          <w:szCs w:val="22"/>
          <w:lang w:val="az-Latn-AZ" w:eastAsia="az-Latn-AZ" w:bidi="kn-IN"/>
        </w:rPr>
        <w:t>“nəqliyyat”</w:t>
      </w:r>
      <w:r w:rsidRPr="005102DB">
        <w:rPr>
          <w:rFonts w:ascii="Palatino Linotype" w:eastAsia="Times New Roman" w:hAnsi="Palatino Linotype" w:cs="Times New Roman"/>
          <w:color w:val="000000"/>
          <w:sz w:val="22"/>
          <w:szCs w:val="22"/>
          <w:lang w:val="az-Latn-AZ" w:eastAsia="az-Latn-AZ" w:bidi="kn-IN"/>
        </w:rPr>
        <w:t> - Azərbaycan Respublikasının ərazisində müəyyən edilmiş qaydada dövlət qeydiyyatına alınmış yüklərin və insanların daşınma vasitələridir, o cümlədən dəmir yolu, avtomobil, dəniz, daxili su, hava, şəhər və şəhərətrafı elektrik, metropoliten, həmçinin Azərbaycan Respublikasının ərazisində yerləşən magistral boru kəmərləri;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b/>
          <w:bCs/>
          <w:color w:val="000000"/>
          <w:sz w:val="22"/>
          <w:szCs w:val="22"/>
          <w:lang w:val="az-Latn-AZ" w:eastAsia="az-Latn-AZ" w:bidi="kn-IN"/>
        </w:rPr>
        <w:t>“nəqliyyat müəssisəsi”</w:t>
      </w:r>
      <w:r w:rsidRPr="005102DB">
        <w:rPr>
          <w:rFonts w:ascii="Palatino Linotype" w:eastAsia="Times New Roman" w:hAnsi="Palatino Linotype" w:cs="Times New Roman"/>
          <w:color w:val="000000"/>
          <w:sz w:val="22"/>
          <w:szCs w:val="22"/>
          <w:lang w:val="az-Latn-AZ" w:eastAsia="az-Latn-AZ" w:bidi="kn-IN"/>
        </w:rPr>
        <w:t> - qanunvericiliyə və öz təsis sənədlərinə uyğun fəaliyyət göstərən, yük, sərnişin, baqaj və poçt daşımaları, nəqliyyat vasitələrinin saxlanılması texniki xidmət və təmir, yükləmə-boşaltma və liman xidmətləri göstərən hüquqi şəxsdir.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b/>
          <w:bCs/>
          <w:color w:val="000000"/>
          <w:sz w:val="22"/>
          <w:szCs w:val="22"/>
          <w:lang w:val="az-Latn-AZ" w:eastAsia="az-Latn-AZ" w:bidi="kn-IN"/>
        </w:rPr>
        <w:t>“daşıyıcı”</w:t>
      </w:r>
      <w:r w:rsidRPr="005102DB">
        <w:rPr>
          <w:rFonts w:ascii="Palatino Linotype" w:eastAsia="Times New Roman" w:hAnsi="Palatino Linotype" w:cs="Times New Roman"/>
          <w:color w:val="000000"/>
          <w:sz w:val="22"/>
          <w:szCs w:val="22"/>
          <w:lang w:val="az-Latn-AZ" w:eastAsia="az-Latn-AZ" w:bidi="kn-IN"/>
        </w:rPr>
        <w:t> -</w:t>
      </w:r>
      <w:r w:rsidRPr="005102DB">
        <w:rPr>
          <w:rFonts w:ascii="Palatino Linotype" w:eastAsia="Times New Roman" w:hAnsi="Palatino Linotype" w:cs="Times New Roman"/>
          <w:i/>
          <w:iCs/>
          <w:color w:val="000000"/>
          <w:sz w:val="22"/>
          <w:szCs w:val="22"/>
          <w:lang w:val="az-Latn-AZ" w:eastAsia="az-Latn-AZ" w:bidi="kn-IN"/>
        </w:rPr>
        <w:t> haqq müqabilində</w:t>
      </w:r>
      <w:r w:rsidRPr="005102DB">
        <w:rPr>
          <w:rFonts w:ascii="Palatino Linotype" w:eastAsia="Times New Roman" w:hAnsi="Palatino Linotype" w:cs="Times New Roman"/>
          <w:color w:val="000000"/>
          <w:sz w:val="22"/>
          <w:szCs w:val="22"/>
          <w:lang w:val="az-Latn-AZ" w:eastAsia="az-Latn-AZ" w:bidi="kn-IN"/>
        </w:rPr>
        <w:t> sərnişin, baqaj, yük və poçt daşımaları üzrə xidmətləri göstərən, mülkiyyət icarə </w:t>
      </w:r>
      <w:r w:rsidRPr="005102DB">
        <w:rPr>
          <w:rFonts w:ascii="Palatino Linotype" w:eastAsia="Times New Roman" w:hAnsi="Palatino Linotype" w:cs="Times New Roman"/>
          <w:i/>
          <w:iCs/>
          <w:color w:val="000000"/>
          <w:sz w:val="22"/>
          <w:szCs w:val="22"/>
          <w:lang w:val="az-Latn-AZ" w:eastAsia="az-Latn-AZ" w:bidi="kn-IN"/>
        </w:rPr>
        <w:t>və ya istifadə hüququ ilə</w:t>
      </w:r>
      <w:r w:rsidRPr="005102DB">
        <w:rPr>
          <w:rFonts w:ascii="Palatino Linotype" w:eastAsia="Times New Roman" w:hAnsi="Palatino Linotype" w:cs="Times New Roman"/>
          <w:color w:val="000000"/>
          <w:sz w:val="22"/>
          <w:szCs w:val="22"/>
          <w:lang w:val="az-Latn-AZ" w:eastAsia="az-Latn-AZ" w:bidi="kn-IN"/>
        </w:rPr>
        <w:t> nəqliyyat vasitələrinə malik olan hüquqi və ya fiziki şəxsdir.</w:t>
      </w:r>
      <w:r w:rsidRPr="005102DB">
        <w:rPr>
          <w:rFonts w:ascii="Palatino Linotype" w:eastAsia="Times New Roman" w:hAnsi="Palatino Linotype" w:cs="Times New Roman"/>
          <w:b/>
          <w:bCs/>
          <w:color w:val="0000FF"/>
          <w:sz w:val="20"/>
          <w:szCs w:val="20"/>
          <w:vertAlign w:val="superscript"/>
          <w:lang w:val="az-Latn-AZ" w:eastAsia="az-Latn-AZ" w:bidi="kn-IN"/>
        </w:rPr>
        <w:t> </w:t>
      </w:r>
      <w:bookmarkStart w:id="0" w:name="_ednref1"/>
      <w:r w:rsidRPr="005102DB">
        <w:rPr>
          <w:rFonts w:ascii="Palatino Linotype" w:eastAsia="Times New Roman" w:hAnsi="Palatino Linotype" w:cs="Times New Roman"/>
          <w:b/>
          <w:bCs/>
          <w:color w:val="0000FF"/>
          <w:sz w:val="20"/>
          <w:szCs w:val="20"/>
          <w:vertAlign w:val="superscript"/>
          <w:lang w:val="az-Latn-AZ" w:eastAsia="az-Latn-AZ" w:bidi="kn-IN"/>
        </w:rPr>
        <w:fldChar w:fldCharType="begin"/>
      </w:r>
      <w:r w:rsidRPr="005102D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"http://www.e-qanun.az/alpidata/framework/data/4/c_f_4764.htm" \l "_edn1" \o "" </w:instrText>
      </w:r>
      <w:r w:rsidRPr="005102D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w:t>
      </w:r>
      <w:r w:rsidRPr="005102D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0"/>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b/>
          <w:bCs/>
          <w:color w:val="000000"/>
          <w:sz w:val="22"/>
          <w:szCs w:val="22"/>
          <w:lang w:val="az-Latn-AZ" w:eastAsia="az-Latn-AZ" w:bidi="kn-IN"/>
        </w:rPr>
        <w:t>“Müştəri”</w:t>
      </w:r>
      <w:r w:rsidRPr="005102DB">
        <w:rPr>
          <w:rFonts w:ascii="Palatino Linotype" w:eastAsia="Times New Roman" w:hAnsi="Palatino Linotype" w:cs="Times New Roman"/>
          <w:color w:val="000000"/>
          <w:sz w:val="22"/>
          <w:szCs w:val="22"/>
          <w:lang w:val="az-Latn-AZ" w:eastAsia="az-Latn-AZ" w:bidi="kn-IN"/>
        </w:rPr>
        <w:t> - yükgöndərən, yükalan sərnişin, icarəçi və sair kimi daşıyıcı ilə bağlanmış müqaviləyə uyğun nəqliyyatdan istifadə edən hüquqi və ya fiziki şəxsdir.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w:t>
      </w:r>
    </w:p>
    <w:p w:rsidR="005102DB" w:rsidRPr="005102DB" w:rsidRDefault="005102DB" w:rsidP="005102DB">
      <w:pPr>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2.</w:t>
      </w:r>
      <w:r w:rsidRPr="005102DB">
        <w:rPr>
          <w:rFonts w:ascii="Palatino Linotype" w:eastAsia="Times New Roman" w:hAnsi="Palatino Linotype" w:cs="Times New Roman"/>
          <w:b/>
          <w:bCs/>
          <w:color w:val="000000"/>
          <w:sz w:val="22"/>
          <w:szCs w:val="22"/>
          <w:lang w:val="az-Latn-AZ" w:eastAsia="az-Latn-AZ" w:bidi="kn-IN"/>
        </w:rPr>
        <w:t> Nəqliyyat haqqında qanunvericilik</w:t>
      </w:r>
    </w:p>
    <w:p w:rsidR="005102DB" w:rsidRPr="005102DB" w:rsidRDefault="005102DB" w:rsidP="005102DB">
      <w:pPr>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t> </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1. Nəqliyyatın fəaliyyəti ilə əlaqədar münasibətlər bu Qanunla nəqliyyat növləri üzrə məcəllələrlə və nizamnamələrlə, Azərbaycan Respublikasının digər normativ hüquqi aktları ilə tənzimlənir.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2. Magistral boru kəməri sahəsində münasibətlər Azərbaycan Respublikasının müvafiq qanunvericiliyi ilə tənzimlənir.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3. Daşıma və yükaşırma şərtləri, nəqliyyat </w:t>
      </w:r>
      <w:proofErr w:type="spellStart"/>
      <w:r w:rsidRPr="005102DB">
        <w:rPr>
          <w:rFonts w:ascii="Palatino Linotype" w:eastAsia="Times New Roman" w:hAnsi="Palatino Linotype" w:cs="Times New Roman"/>
          <w:color w:val="000000"/>
          <w:sz w:val="22"/>
          <w:szCs w:val="22"/>
          <w:lang w:val="az-Latn-AZ" w:eastAsia="az-Latn-AZ" w:bidi="kn-IN"/>
        </w:rPr>
        <w:t>vasitələrindən</w:t>
      </w:r>
      <w:proofErr w:type="spellEnd"/>
      <w:r w:rsidRPr="005102DB">
        <w:rPr>
          <w:rFonts w:ascii="Palatino Linotype" w:eastAsia="Times New Roman" w:hAnsi="Palatino Linotype" w:cs="Times New Roman"/>
          <w:color w:val="000000"/>
          <w:sz w:val="22"/>
          <w:szCs w:val="22"/>
          <w:lang w:val="az-Latn-AZ" w:eastAsia="az-Latn-AZ" w:bidi="kn-IN"/>
        </w:rPr>
        <w:t xml:space="preserve"> istifadə qaydaları, nəqliyyatın hərəkətinin təhlükəsizliyinin təmin edilməsi, əmək mühafizəsi, yanğına qarşı təhlükəsizlik, texniki-texnoloji, ekoloji və sanitar normaların tələblərinə əməl olunması nəqliyyat münasibətlərinin bütün iştirakçıları üçün məcburi olan, müvafiq nəqliyyat növlərinin fəaliyyətini tənzimləyən normativ hüquqi aktlar, həmçinin tərəflərin razılığı (bağladıqları müqavilələr) ilə müəyyən edilir.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4. Əgər Azərbaycan Respublikasının tərəfdar çıxdığı beynəlxalq müqavilələrdə bu Qanunda </w:t>
      </w:r>
      <w:proofErr w:type="spellStart"/>
      <w:r w:rsidRPr="005102DB">
        <w:rPr>
          <w:rFonts w:ascii="Palatino Linotype" w:eastAsia="Times New Roman" w:hAnsi="Palatino Linotype" w:cs="Times New Roman"/>
          <w:color w:val="000000"/>
          <w:sz w:val="22"/>
          <w:szCs w:val="22"/>
          <w:lang w:val="az-Latn-AZ" w:eastAsia="az-Latn-AZ" w:bidi="kn-IN"/>
        </w:rPr>
        <w:t>olanlardan</w:t>
      </w:r>
      <w:proofErr w:type="spellEnd"/>
      <w:r w:rsidRPr="005102DB">
        <w:rPr>
          <w:rFonts w:ascii="Palatino Linotype" w:eastAsia="Times New Roman" w:hAnsi="Palatino Linotype" w:cs="Times New Roman"/>
          <w:color w:val="000000"/>
          <w:sz w:val="22"/>
          <w:szCs w:val="22"/>
          <w:lang w:val="az-Latn-AZ" w:eastAsia="az-Latn-AZ" w:bidi="kn-IN"/>
        </w:rPr>
        <w:t xml:space="preserve"> fərqli qaydalar müəyyən </w:t>
      </w:r>
      <w:proofErr w:type="spellStart"/>
      <w:r w:rsidRPr="005102DB">
        <w:rPr>
          <w:rFonts w:ascii="Palatino Linotype" w:eastAsia="Times New Roman" w:hAnsi="Palatino Linotype" w:cs="Times New Roman"/>
          <w:color w:val="000000"/>
          <w:sz w:val="22"/>
          <w:szCs w:val="22"/>
          <w:lang w:val="az-Latn-AZ" w:eastAsia="az-Latn-AZ" w:bidi="kn-IN"/>
        </w:rPr>
        <w:t>edilmişdirsə</w:t>
      </w:r>
      <w:proofErr w:type="spellEnd"/>
      <w:r w:rsidRPr="005102DB">
        <w:rPr>
          <w:rFonts w:ascii="Palatino Linotype" w:eastAsia="Times New Roman" w:hAnsi="Palatino Linotype" w:cs="Times New Roman"/>
          <w:color w:val="000000"/>
          <w:sz w:val="22"/>
          <w:szCs w:val="22"/>
          <w:lang w:val="az-Latn-AZ" w:eastAsia="az-Latn-AZ" w:bidi="kn-IN"/>
        </w:rPr>
        <w:t>, həmin müqavilələrin qaydaları tətbiq edilir.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w:t>
      </w:r>
    </w:p>
    <w:p w:rsidR="005102DB" w:rsidRPr="005102DB" w:rsidRDefault="005102DB" w:rsidP="005102DB">
      <w:pPr>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3.</w:t>
      </w:r>
      <w:r w:rsidRPr="005102DB">
        <w:rPr>
          <w:rFonts w:ascii="Palatino Linotype" w:eastAsia="Times New Roman" w:hAnsi="Palatino Linotype" w:cs="Times New Roman"/>
          <w:b/>
          <w:bCs/>
          <w:color w:val="000000"/>
          <w:sz w:val="22"/>
          <w:szCs w:val="22"/>
          <w:lang w:val="az-Latn-AZ" w:eastAsia="az-Latn-AZ" w:bidi="kn-IN"/>
        </w:rPr>
        <w:t> Nəqliyyat sahəsində mülkiyyət münasibətləri</w:t>
      </w:r>
    </w:p>
    <w:p w:rsidR="005102DB" w:rsidRPr="005102DB" w:rsidRDefault="005102DB" w:rsidP="005102DB">
      <w:pPr>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t> </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Azərbaycan Respublikasında nəqliyyat dövlət, xüsusi və bələdiyyə mülkiyyət növlərinə əsaslanır.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Bütün nəqliyyat mülkiyyətçiləri bərabər hüquqa malikdirlər və qanunla eyni cür müdafiə olunurlar.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lastRenderedPageBreak/>
        <w:t xml:space="preserve">Ümumi istifadədə olan və dövlət əhəmiyyəti kəsb edən dəmir yolları və onların mühəndis tikililəri və qurğuları, magistral boru kəmərləri, mayaklar, gəmilərin təhlükəsiz hərəkətini nizamlayan və ona zəmanət verən qurğular və naviqasiya nişanları, hava hərəkətinin təşkili və idarə edilməsi sisteminin aeronaviqasiya vasitələri və avadanlığı, hava gəmilərinin uçuş </w:t>
      </w:r>
      <w:proofErr w:type="spellStart"/>
      <w:r w:rsidRPr="005102DB">
        <w:rPr>
          <w:rFonts w:ascii="Palatino Linotype" w:eastAsia="Times New Roman" w:hAnsi="Palatino Linotype" w:cs="Times New Roman"/>
          <w:color w:val="000000"/>
          <w:sz w:val="22"/>
          <w:szCs w:val="22"/>
          <w:lang w:val="az-Latn-AZ" w:eastAsia="az-Latn-AZ" w:bidi="kn-IN"/>
        </w:rPr>
        <w:t>təhlükəsizliyini</w:t>
      </w:r>
      <w:proofErr w:type="spellEnd"/>
      <w:r w:rsidRPr="005102DB">
        <w:rPr>
          <w:rFonts w:ascii="Palatino Linotype" w:eastAsia="Times New Roman" w:hAnsi="Palatino Linotype" w:cs="Times New Roman"/>
          <w:color w:val="000000"/>
          <w:sz w:val="22"/>
          <w:szCs w:val="22"/>
          <w:lang w:val="az-Latn-AZ" w:eastAsia="az-Latn-AZ" w:bidi="kn-IN"/>
        </w:rPr>
        <w:t xml:space="preserve"> təmin edən qurğular, aviasiya daşımaları ilə əlaqədar mühəndis şəbəkələri və qurğuları, həmçinin metropoliten dövlət mülkiyyətidir.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w:t>
      </w:r>
    </w:p>
    <w:p w:rsidR="005102DB" w:rsidRPr="005102DB" w:rsidRDefault="005102DB" w:rsidP="005102DB">
      <w:pPr>
        <w:ind w:firstLine="360"/>
        <w:jc w:val="both"/>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4.</w:t>
      </w:r>
      <w:r w:rsidRPr="005102DB">
        <w:rPr>
          <w:rFonts w:ascii="Palatino Linotype" w:eastAsia="Times New Roman" w:hAnsi="Palatino Linotype" w:cs="Times New Roman"/>
          <w:b/>
          <w:bCs/>
          <w:color w:val="000000"/>
          <w:sz w:val="22"/>
          <w:szCs w:val="22"/>
          <w:lang w:val="az-Latn-AZ" w:eastAsia="az-Latn-AZ" w:bidi="kn-IN"/>
        </w:rPr>
        <w:t> Nəqliyyat təyinatlı torpaqlar. Nəqliyyatın ehtiyacları üçün torpaq sahələrinin və su obyektlərinin verilməsi</w:t>
      </w:r>
    </w:p>
    <w:p w:rsidR="005102DB" w:rsidRPr="005102DB" w:rsidRDefault="005102DB" w:rsidP="005102DB">
      <w:pPr>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t> </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1. Nəqliyyat təyinatlı torpaqlar </w:t>
      </w:r>
      <w:proofErr w:type="spellStart"/>
      <w:r w:rsidRPr="005102DB">
        <w:rPr>
          <w:rFonts w:ascii="Palatino Linotype" w:eastAsia="Times New Roman" w:hAnsi="Palatino Linotype" w:cs="Times New Roman"/>
          <w:color w:val="000000"/>
          <w:sz w:val="22"/>
          <w:szCs w:val="22"/>
          <w:lang w:val="az-Latn-AZ" w:eastAsia="az-Latn-AZ" w:bidi="kn-IN"/>
        </w:rPr>
        <w:t>aşağıdakılardır</w:t>
      </w:r>
      <w:proofErr w:type="spellEnd"/>
      <w:r w:rsidRPr="005102DB">
        <w:rPr>
          <w:rFonts w:ascii="Palatino Linotype" w:eastAsia="Times New Roman" w:hAnsi="Palatino Linotype" w:cs="Times New Roman"/>
          <w:color w:val="000000"/>
          <w:sz w:val="22"/>
          <w:szCs w:val="22"/>
          <w:lang w:val="az-Latn-AZ" w:eastAsia="az-Latn-AZ" w:bidi="kn-IN"/>
        </w:rPr>
        <w:t>:</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a) nəqliyyat obyektlərinin normal fəaliyyətinin təmin edilməsi üçün nəqliyyat müəssisələrinə verilən torpaq sahələri;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b) nəqliyyat yolları və magistral boru kəmərlərinin yerləşdiyi torpaq sahələri;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c) uçqun, sürüşmə, sel suları və digər təbii təsirlərin təhlükəsi olan yerlərdə nəqliyyat tikililərinin və digər nəqliyyat obyektlərinin xüsusi mühafizə zonaları üçün verilmiş torpaq sahələri.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2. Bu maddənin 1-ci bəndində göstərilmiş torpaq sahələrinin və ya su obyektlərinin müvafiq nəqliyyat müəssisələrinin mülkiyyətinə, icarəsinə və istifadəsinə verilməsi zamanı yaranan münasibətlər, həmin sahələrdən və obyektlərdən istifadə qaydaları müvafiq olaraq Azərbaycan Respublikasının Torpaq Məcəlləsi, Su Məcəlləsi</w:t>
      </w:r>
      <w:r w:rsidRPr="005102DB">
        <w:rPr>
          <w:rFonts w:ascii="Palatino Linotype" w:eastAsia="Times New Roman" w:hAnsi="Palatino Linotype" w:cs="Times New Roman"/>
          <w:i/>
          <w:iCs/>
          <w:color w:val="000000"/>
          <w:sz w:val="22"/>
          <w:szCs w:val="22"/>
          <w:lang w:val="az-Latn-AZ" w:eastAsia="az-Latn-AZ" w:bidi="kn-IN"/>
        </w:rPr>
        <w:t xml:space="preserve">, “Ətraf mühitin mühafizəsi haqqında” və “Ətraf mühitə təsirin </w:t>
      </w:r>
      <w:proofErr w:type="spellStart"/>
      <w:r w:rsidRPr="005102DB">
        <w:rPr>
          <w:rFonts w:ascii="Palatino Linotype" w:eastAsia="Times New Roman" w:hAnsi="Palatino Linotype" w:cs="Times New Roman"/>
          <w:i/>
          <w:iCs/>
          <w:color w:val="000000"/>
          <w:sz w:val="22"/>
          <w:szCs w:val="22"/>
          <w:lang w:val="az-Latn-AZ" w:eastAsia="az-Latn-AZ" w:bidi="kn-IN"/>
        </w:rPr>
        <w:t>qiymətləndirilməsi</w:t>
      </w:r>
      <w:proofErr w:type="spellEnd"/>
      <w:r w:rsidRPr="005102DB">
        <w:rPr>
          <w:rFonts w:ascii="Palatino Linotype" w:eastAsia="Times New Roman" w:hAnsi="Palatino Linotype" w:cs="Times New Roman"/>
          <w:i/>
          <w:iCs/>
          <w:color w:val="000000"/>
          <w:sz w:val="22"/>
          <w:szCs w:val="22"/>
          <w:lang w:val="az-Latn-AZ" w:eastAsia="az-Latn-AZ" w:bidi="kn-IN"/>
        </w:rPr>
        <w:t xml:space="preserve"> haqqında” Azərbaycan Respublikasının qanunları</w:t>
      </w:r>
      <w:r w:rsidRPr="005102DB">
        <w:rPr>
          <w:rFonts w:ascii="Palatino Linotype" w:eastAsia="Times New Roman" w:hAnsi="Palatino Linotype" w:cs="Times New Roman"/>
          <w:color w:val="000000"/>
          <w:sz w:val="22"/>
          <w:szCs w:val="22"/>
          <w:lang w:val="az-Latn-AZ" w:eastAsia="az-Latn-AZ" w:bidi="kn-IN"/>
        </w:rPr>
        <w:t> və digər normativ hüquqi aktları ilə tənzimlənir.</w:t>
      </w:r>
      <w:bookmarkStart w:id="1" w:name="_ednref2"/>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"_edn2"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[2]</w:t>
      </w:r>
      <w:r w:rsidRPr="005102DB">
        <w:rPr>
          <w:rFonts w:ascii="Palatino Linotype" w:eastAsia="Times New Roman" w:hAnsi="Palatino Linotype" w:cs="Times New Roman"/>
          <w:color w:val="000000"/>
          <w:sz w:val="22"/>
          <w:szCs w:val="22"/>
          <w:lang w:val="az-Latn-AZ" w:eastAsia="az-Latn-AZ" w:bidi="kn-IN"/>
        </w:rPr>
        <w:fldChar w:fldCharType="end"/>
      </w:r>
      <w:bookmarkEnd w:id="1"/>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3. Uçquna, sürüşməyə və digər təhlükəli təbii təsirlərə məruz qalmış ərazilərdə nəqliyyat tikililərinin və digər nəqliyyat obyektlərinin təhlükəsiz istismarını təmin etmək məqsədi ilə qanunvericilikdə müəyyən edilmiş qaydada xüsusi mühafizə zonaları </w:t>
      </w:r>
      <w:proofErr w:type="spellStart"/>
      <w:r w:rsidRPr="005102DB">
        <w:rPr>
          <w:rFonts w:ascii="Palatino Linotype" w:eastAsia="Times New Roman" w:hAnsi="Palatino Linotype" w:cs="Times New Roman"/>
          <w:color w:val="000000"/>
          <w:sz w:val="22"/>
          <w:szCs w:val="22"/>
          <w:lang w:val="az-Latn-AZ" w:eastAsia="az-Latn-AZ" w:bidi="kn-IN"/>
        </w:rPr>
        <w:t>müəyyənləşdirilə</w:t>
      </w:r>
      <w:proofErr w:type="spellEnd"/>
      <w:r w:rsidRPr="005102DB">
        <w:rPr>
          <w:rFonts w:ascii="Palatino Linotype" w:eastAsia="Times New Roman" w:hAnsi="Palatino Linotype" w:cs="Times New Roman"/>
          <w:color w:val="000000"/>
          <w:sz w:val="22"/>
          <w:szCs w:val="22"/>
          <w:lang w:val="az-Latn-AZ" w:eastAsia="az-Latn-AZ" w:bidi="kn-IN"/>
        </w:rPr>
        <w:t xml:space="preserve"> bilər.</w:t>
      </w:r>
    </w:p>
    <w:p w:rsidR="005102DB" w:rsidRPr="005102DB" w:rsidRDefault="005102DB" w:rsidP="005102DB">
      <w:pPr>
        <w:ind w:firstLine="360"/>
        <w:jc w:val="center"/>
        <w:rPr>
          <w:rFonts w:ascii="Palatino Linotype" w:eastAsia="Times New Roman" w:hAnsi="Palatino Linotype" w:cs="Times New Roman"/>
          <w:color w:val="000000"/>
          <w:spacing w:val="60"/>
          <w:sz w:val="22"/>
          <w:szCs w:val="22"/>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 </w:t>
      </w:r>
    </w:p>
    <w:p w:rsidR="005102DB" w:rsidRPr="005102DB" w:rsidRDefault="005102DB" w:rsidP="005102DB">
      <w:pPr>
        <w:ind w:firstLine="360"/>
        <w:jc w:val="center"/>
        <w:rPr>
          <w:rFonts w:ascii="Palatino Linotype" w:eastAsia="Times New Roman" w:hAnsi="Palatino Linotype" w:cs="Times New Roman"/>
          <w:color w:val="000000"/>
          <w:spacing w:val="60"/>
          <w:sz w:val="22"/>
          <w:szCs w:val="22"/>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II fəsil</w:t>
      </w:r>
    </w:p>
    <w:p w:rsidR="005102DB" w:rsidRPr="005102DB" w:rsidRDefault="005102DB" w:rsidP="005102DB">
      <w:pPr>
        <w:ind w:firstLine="360"/>
        <w:jc w:val="center"/>
        <w:rPr>
          <w:rFonts w:ascii="Palatino Linotype" w:eastAsia="Times New Roman" w:hAnsi="Palatino Linotype" w:cs="Times New Roman"/>
          <w:b/>
          <w:bCs/>
          <w:caps/>
          <w:color w:val="000000"/>
          <w:sz w:val="22"/>
          <w:szCs w:val="22"/>
          <w:lang w:val="az-Latn-AZ" w:eastAsia="az-Latn-AZ" w:bidi="kn-IN"/>
        </w:rPr>
      </w:pPr>
      <w:r w:rsidRPr="005102DB">
        <w:rPr>
          <w:rFonts w:ascii="Palatino Linotype" w:eastAsia="Times New Roman" w:hAnsi="Palatino Linotype" w:cs="Times New Roman"/>
          <w:b/>
          <w:bCs/>
          <w:caps/>
          <w:color w:val="000000"/>
          <w:sz w:val="22"/>
          <w:szCs w:val="22"/>
          <w:lang w:val="az-Latn-AZ" w:eastAsia="az-Latn-AZ" w:bidi="kn-IN"/>
        </w:rPr>
        <w:t>NƏQLİYYAT SAHƏSİNDƏ DÖVLƏT TƏNZİMLƏNMƏSİ VƏ İDARƏETMƏSİ</w:t>
      </w:r>
    </w:p>
    <w:p w:rsidR="005102DB" w:rsidRPr="005102DB" w:rsidRDefault="005102DB" w:rsidP="005102DB">
      <w:pPr>
        <w:ind w:firstLine="360"/>
        <w:jc w:val="center"/>
        <w:rPr>
          <w:rFonts w:ascii="Palatino Linotype" w:eastAsia="Times New Roman" w:hAnsi="Palatino Linotype" w:cs="Times New Roman"/>
          <w:b/>
          <w:bCs/>
          <w:caps/>
          <w:color w:val="000000"/>
          <w:sz w:val="22"/>
          <w:szCs w:val="22"/>
          <w:lang w:val="az-Latn-AZ" w:eastAsia="az-Latn-AZ" w:bidi="kn-IN"/>
        </w:rPr>
      </w:pPr>
      <w:r w:rsidRPr="005102DB">
        <w:rPr>
          <w:rFonts w:ascii="Palatino Linotype" w:eastAsia="Times New Roman" w:hAnsi="Palatino Linotype" w:cs="Times New Roman"/>
          <w:b/>
          <w:bCs/>
          <w:caps/>
          <w:color w:val="000000"/>
          <w:sz w:val="22"/>
          <w:szCs w:val="22"/>
          <w:lang w:val="az-Latn-AZ" w:eastAsia="az-Latn-AZ" w:bidi="kn-IN"/>
        </w:rPr>
        <w:t> </w:t>
      </w:r>
    </w:p>
    <w:p w:rsidR="005102DB" w:rsidRPr="005102DB" w:rsidRDefault="005102DB" w:rsidP="005102DB">
      <w:pPr>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5.</w:t>
      </w:r>
      <w:r w:rsidRPr="005102DB">
        <w:rPr>
          <w:rFonts w:ascii="Palatino Linotype" w:eastAsia="Times New Roman" w:hAnsi="Palatino Linotype" w:cs="Times New Roman"/>
          <w:b/>
          <w:bCs/>
          <w:color w:val="000000"/>
          <w:sz w:val="22"/>
          <w:szCs w:val="22"/>
          <w:lang w:val="az-Latn-AZ" w:eastAsia="az-Latn-AZ" w:bidi="kn-IN"/>
        </w:rPr>
        <w:t> Nəqliyyat sahəsində dövlət tənzimlənməsi</w:t>
      </w:r>
    </w:p>
    <w:p w:rsidR="005102DB" w:rsidRPr="005102DB" w:rsidRDefault="005102DB" w:rsidP="005102DB">
      <w:pPr>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t> </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Nəqliyyat sahəsində dövlət tənzimlənməsi hüquqi təminat, </w:t>
      </w:r>
      <w:proofErr w:type="spellStart"/>
      <w:r w:rsidRPr="005102DB">
        <w:rPr>
          <w:rFonts w:ascii="Palatino Linotype" w:eastAsia="Times New Roman" w:hAnsi="Palatino Linotype" w:cs="Times New Roman"/>
          <w:color w:val="000000"/>
          <w:sz w:val="22"/>
          <w:szCs w:val="22"/>
          <w:lang w:val="az-Latn-AZ" w:eastAsia="az-Latn-AZ" w:bidi="kn-IN"/>
        </w:rPr>
        <w:t>vergiqoyma</w:t>
      </w:r>
      <w:proofErr w:type="spellEnd"/>
      <w:r w:rsidRPr="005102DB">
        <w:rPr>
          <w:rFonts w:ascii="Palatino Linotype" w:eastAsia="Times New Roman" w:hAnsi="Palatino Linotype" w:cs="Times New Roman"/>
          <w:color w:val="000000"/>
          <w:sz w:val="22"/>
          <w:szCs w:val="22"/>
          <w:lang w:val="az-Latn-AZ" w:eastAsia="az-Latn-AZ" w:bidi="kn-IN"/>
        </w:rPr>
        <w:t xml:space="preserve">, </w:t>
      </w:r>
      <w:proofErr w:type="spellStart"/>
      <w:r w:rsidRPr="005102DB">
        <w:rPr>
          <w:rFonts w:ascii="Palatino Linotype" w:eastAsia="Times New Roman" w:hAnsi="Palatino Linotype" w:cs="Times New Roman"/>
          <w:color w:val="000000"/>
          <w:sz w:val="22"/>
          <w:szCs w:val="22"/>
          <w:lang w:val="az-Latn-AZ" w:eastAsia="az-Latn-AZ" w:bidi="kn-IN"/>
        </w:rPr>
        <w:t>maliyyələşdirmə</w:t>
      </w:r>
      <w:proofErr w:type="spellEnd"/>
      <w:r w:rsidRPr="005102DB">
        <w:rPr>
          <w:rFonts w:ascii="Palatino Linotype" w:eastAsia="Times New Roman" w:hAnsi="Palatino Linotype" w:cs="Times New Roman"/>
          <w:color w:val="000000"/>
          <w:sz w:val="22"/>
          <w:szCs w:val="22"/>
          <w:lang w:val="az-Latn-AZ" w:eastAsia="az-Latn-AZ" w:bidi="kn-IN"/>
        </w:rPr>
        <w:t>, qiymətqoyma, investisiya və vahid elmi-texniki siyasətin həyata keçirilməsi ilə yerinə yetirilir.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Qanunvericilikdə nəzərdə tutulmuş hallar istisna olmaqla, dövlət və bələdiyyə orqanlarının nəqliyyat müəssisələrinin təsərrüfat fəaliyyətinə müdaxilə </w:t>
      </w:r>
      <w:proofErr w:type="spellStart"/>
      <w:r w:rsidRPr="005102DB">
        <w:rPr>
          <w:rFonts w:ascii="Palatino Linotype" w:eastAsia="Times New Roman" w:hAnsi="Palatino Linotype" w:cs="Times New Roman"/>
          <w:color w:val="000000"/>
          <w:sz w:val="22"/>
          <w:szCs w:val="22"/>
          <w:lang w:val="az-Latn-AZ" w:eastAsia="az-Latn-AZ" w:bidi="kn-IN"/>
        </w:rPr>
        <w:t>etmələrinə</w:t>
      </w:r>
      <w:proofErr w:type="spellEnd"/>
      <w:r w:rsidRPr="005102DB">
        <w:rPr>
          <w:rFonts w:ascii="Palatino Linotype" w:eastAsia="Times New Roman" w:hAnsi="Palatino Linotype" w:cs="Times New Roman"/>
          <w:color w:val="000000"/>
          <w:sz w:val="22"/>
          <w:szCs w:val="22"/>
          <w:lang w:val="az-Latn-AZ" w:eastAsia="az-Latn-AZ" w:bidi="kn-IN"/>
        </w:rPr>
        <w:t xml:space="preserve">, həmçinin nəqliyyat müəssisələrinin istismar işçilərini başqa işlərə cəlb </w:t>
      </w:r>
      <w:proofErr w:type="spellStart"/>
      <w:r w:rsidRPr="005102DB">
        <w:rPr>
          <w:rFonts w:ascii="Palatino Linotype" w:eastAsia="Times New Roman" w:hAnsi="Palatino Linotype" w:cs="Times New Roman"/>
          <w:color w:val="000000"/>
          <w:sz w:val="22"/>
          <w:szCs w:val="22"/>
          <w:lang w:val="az-Latn-AZ" w:eastAsia="az-Latn-AZ" w:bidi="kn-IN"/>
        </w:rPr>
        <w:t>etmələrinə</w:t>
      </w:r>
      <w:proofErr w:type="spellEnd"/>
      <w:r w:rsidRPr="005102DB">
        <w:rPr>
          <w:rFonts w:ascii="Palatino Linotype" w:eastAsia="Times New Roman" w:hAnsi="Palatino Linotype" w:cs="Times New Roman"/>
          <w:color w:val="000000"/>
          <w:sz w:val="22"/>
          <w:szCs w:val="22"/>
          <w:lang w:val="az-Latn-AZ" w:eastAsia="az-Latn-AZ" w:bidi="kn-IN"/>
        </w:rPr>
        <w:t xml:space="preserve"> yol verilmir.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w:t>
      </w:r>
    </w:p>
    <w:p w:rsidR="005102DB" w:rsidRPr="005102DB" w:rsidRDefault="005102DB" w:rsidP="005102DB">
      <w:pPr>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6.</w:t>
      </w:r>
      <w:r w:rsidRPr="005102DB">
        <w:rPr>
          <w:rFonts w:ascii="Palatino Linotype" w:eastAsia="Times New Roman" w:hAnsi="Palatino Linotype" w:cs="Times New Roman"/>
          <w:b/>
          <w:bCs/>
          <w:color w:val="000000"/>
          <w:sz w:val="22"/>
          <w:szCs w:val="22"/>
          <w:lang w:val="az-Latn-AZ" w:eastAsia="az-Latn-AZ" w:bidi="kn-IN"/>
        </w:rPr>
        <w:t> Nəqliyyat sahəsində dövlət idarəetməsi</w:t>
      </w:r>
    </w:p>
    <w:p w:rsidR="005102DB" w:rsidRPr="005102DB" w:rsidRDefault="005102DB" w:rsidP="005102DB">
      <w:pPr>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t> </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Nəqliyyat sahəsində dövlət idarəetməsinin əsas vasitələri </w:t>
      </w:r>
      <w:proofErr w:type="spellStart"/>
      <w:r w:rsidRPr="005102DB">
        <w:rPr>
          <w:rFonts w:ascii="Palatino Linotype" w:eastAsia="Times New Roman" w:hAnsi="Palatino Linotype" w:cs="Times New Roman"/>
          <w:color w:val="000000"/>
          <w:sz w:val="22"/>
          <w:szCs w:val="22"/>
          <w:lang w:val="az-Latn-AZ" w:eastAsia="az-Latn-AZ" w:bidi="kn-IN"/>
        </w:rPr>
        <w:t>aşağıdakılardır</w:t>
      </w:r>
      <w:proofErr w:type="spellEnd"/>
      <w:r w:rsidRPr="005102DB">
        <w:rPr>
          <w:rFonts w:ascii="Palatino Linotype" w:eastAsia="Times New Roman" w:hAnsi="Palatino Linotype" w:cs="Times New Roman"/>
          <w:color w:val="000000"/>
          <w:sz w:val="22"/>
          <w:szCs w:val="22"/>
          <w:lang w:val="az-Latn-AZ" w:eastAsia="az-Latn-AZ" w:bidi="kn-IN"/>
        </w:rPr>
        <w:t>:</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nəqliyyat sahəsində iqtisadi, investisiya, tarif və elmi-texniki siyasətin həyata keçirilməsi, nəqliyyatın ayrı-ayrı növlərinin inkişafına dair proqramların işlənib-</w:t>
      </w:r>
      <w:proofErr w:type="spellStart"/>
      <w:r w:rsidRPr="005102DB">
        <w:rPr>
          <w:rFonts w:ascii="Palatino Linotype" w:eastAsia="Times New Roman" w:hAnsi="Palatino Linotype" w:cs="Times New Roman"/>
          <w:color w:val="000000"/>
          <w:sz w:val="22"/>
          <w:szCs w:val="22"/>
          <w:lang w:val="az-Latn-AZ" w:eastAsia="az-Latn-AZ" w:bidi="kn-IN"/>
        </w:rPr>
        <w:t>hazırlanmasının</w:t>
      </w:r>
      <w:proofErr w:type="spellEnd"/>
      <w:r w:rsidRPr="005102DB">
        <w:rPr>
          <w:rFonts w:ascii="Palatino Linotype" w:eastAsia="Times New Roman" w:hAnsi="Palatino Linotype" w:cs="Times New Roman"/>
          <w:color w:val="000000"/>
          <w:sz w:val="22"/>
          <w:szCs w:val="22"/>
          <w:lang w:val="az-Latn-AZ" w:eastAsia="az-Latn-AZ" w:bidi="kn-IN"/>
        </w:rPr>
        <w:t xml:space="preserve"> və yerinə </w:t>
      </w:r>
      <w:proofErr w:type="spellStart"/>
      <w:r w:rsidRPr="005102DB">
        <w:rPr>
          <w:rFonts w:ascii="Palatino Linotype" w:eastAsia="Times New Roman" w:hAnsi="Palatino Linotype" w:cs="Times New Roman"/>
          <w:color w:val="000000"/>
          <w:sz w:val="22"/>
          <w:szCs w:val="22"/>
          <w:lang w:val="az-Latn-AZ" w:eastAsia="az-Latn-AZ" w:bidi="kn-IN"/>
        </w:rPr>
        <w:t>yetirilməsinin</w:t>
      </w:r>
      <w:proofErr w:type="spellEnd"/>
      <w:r w:rsidRPr="005102DB">
        <w:rPr>
          <w:rFonts w:ascii="Palatino Linotype" w:eastAsia="Times New Roman" w:hAnsi="Palatino Linotype" w:cs="Times New Roman"/>
          <w:color w:val="000000"/>
          <w:sz w:val="22"/>
          <w:szCs w:val="22"/>
          <w:lang w:val="az-Latn-AZ" w:eastAsia="az-Latn-AZ" w:bidi="kn-IN"/>
        </w:rPr>
        <w:t xml:space="preserve"> təşkili;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 nəqliyyat kompleksinin bazar iqtisadiyyatı münasibətlərinə keçidi ilə əlaqədar islahatların </w:t>
      </w:r>
      <w:proofErr w:type="spellStart"/>
      <w:r w:rsidRPr="005102DB">
        <w:rPr>
          <w:rFonts w:ascii="Palatino Linotype" w:eastAsia="Times New Roman" w:hAnsi="Palatino Linotype" w:cs="Times New Roman"/>
          <w:color w:val="000000"/>
          <w:sz w:val="22"/>
          <w:szCs w:val="22"/>
          <w:lang w:val="az-Latn-AZ" w:eastAsia="az-Latn-AZ" w:bidi="kn-IN"/>
        </w:rPr>
        <w:t>aparılmasına</w:t>
      </w:r>
      <w:proofErr w:type="spellEnd"/>
      <w:r w:rsidRPr="005102DB">
        <w:rPr>
          <w:rFonts w:ascii="Palatino Linotype" w:eastAsia="Times New Roman" w:hAnsi="Palatino Linotype" w:cs="Times New Roman"/>
          <w:color w:val="000000"/>
          <w:sz w:val="22"/>
          <w:szCs w:val="22"/>
          <w:lang w:val="az-Latn-AZ" w:eastAsia="az-Latn-AZ" w:bidi="kn-IN"/>
        </w:rPr>
        <w:t xml:space="preserve"> rəhbərlik;</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 dövlət, o cümlədən müdafiə ehtiyaclarının, yük </w:t>
      </w:r>
      <w:proofErr w:type="spellStart"/>
      <w:r w:rsidRPr="005102DB">
        <w:rPr>
          <w:rFonts w:ascii="Palatino Linotype" w:eastAsia="Times New Roman" w:hAnsi="Palatino Linotype" w:cs="Times New Roman"/>
          <w:color w:val="000000"/>
          <w:sz w:val="22"/>
          <w:szCs w:val="22"/>
          <w:lang w:val="az-Latn-AZ" w:eastAsia="az-Latn-AZ" w:bidi="kn-IN"/>
        </w:rPr>
        <w:t>daşımalarına</w:t>
      </w:r>
      <w:proofErr w:type="spellEnd"/>
      <w:r w:rsidRPr="005102DB">
        <w:rPr>
          <w:rFonts w:ascii="Palatino Linotype" w:eastAsia="Times New Roman" w:hAnsi="Palatino Linotype" w:cs="Times New Roman"/>
          <w:color w:val="000000"/>
          <w:sz w:val="22"/>
          <w:szCs w:val="22"/>
          <w:lang w:val="az-Latn-AZ" w:eastAsia="az-Latn-AZ" w:bidi="kn-IN"/>
        </w:rPr>
        <w:t xml:space="preserve"> və digər nəqliyyat xidmətlərinə olan tələbatların </w:t>
      </w:r>
      <w:proofErr w:type="spellStart"/>
      <w:r w:rsidRPr="005102DB">
        <w:rPr>
          <w:rFonts w:ascii="Palatino Linotype" w:eastAsia="Times New Roman" w:hAnsi="Palatino Linotype" w:cs="Times New Roman"/>
          <w:color w:val="000000"/>
          <w:sz w:val="22"/>
          <w:szCs w:val="22"/>
          <w:lang w:val="az-Latn-AZ" w:eastAsia="az-Latn-AZ" w:bidi="kn-IN"/>
        </w:rPr>
        <w:t>proqnozlaşdırılması</w:t>
      </w:r>
      <w:proofErr w:type="spellEnd"/>
      <w:r w:rsidRPr="005102DB">
        <w:rPr>
          <w:rFonts w:ascii="Palatino Linotype" w:eastAsia="Times New Roman" w:hAnsi="Palatino Linotype" w:cs="Times New Roman"/>
          <w:color w:val="000000"/>
          <w:sz w:val="22"/>
          <w:szCs w:val="22"/>
          <w:lang w:val="az-Latn-AZ" w:eastAsia="az-Latn-AZ" w:bidi="kn-IN"/>
        </w:rPr>
        <w:t xml:space="preserve">, onların təmin olunması üzrə nəqliyyat kompleksinin fəaliyyətinin təşkili və </w:t>
      </w:r>
      <w:proofErr w:type="spellStart"/>
      <w:r w:rsidRPr="005102DB">
        <w:rPr>
          <w:rFonts w:ascii="Palatino Linotype" w:eastAsia="Times New Roman" w:hAnsi="Palatino Linotype" w:cs="Times New Roman"/>
          <w:color w:val="000000"/>
          <w:sz w:val="22"/>
          <w:szCs w:val="22"/>
          <w:lang w:val="az-Latn-AZ" w:eastAsia="az-Latn-AZ" w:bidi="kn-IN"/>
        </w:rPr>
        <w:t>əlaqələndirilməsi</w:t>
      </w:r>
      <w:proofErr w:type="spellEnd"/>
      <w:r w:rsidRPr="005102DB">
        <w:rPr>
          <w:rFonts w:ascii="Palatino Linotype" w:eastAsia="Times New Roman" w:hAnsi="Palatino Linotype" w:cs="Times New Roman"/>
          <w:color w:val="000000"/>
          <w:sz w:val="22"/>
          <w:szCs w:val="22"/>
          <w:lang w:val="az-Latn-AZ" w:eastAsia="az-Latn-AZ" w:bidi="kn-IN"/>
        </w:rPr>
        <w:t>;</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lastRenderedPageBreak/>
        <w:t xml:space="preserve">- nəqliyyatda inhisar fəaliyyətinin </w:t>
      </w:r>
      <w:proofErr w:type="spellStart"/>
      <w:r w:rsidRPr="005102DB">
        <w:rPr>
          <w:rFonts w:ascii="Palatino Linotype" w:eastAsia="Times New Roman" w:hAnsi="Palatino Linotype" w:cs="Times New Roman"/>
          <w:color w:val="000000"/>
          <w:sz w:val="22"/>
          <w:szCs w:val="22"/>
          <w:lang w:val="az-Latn-AZ" w:eastAsia="az-Latn-AZ" w:bidi="kn-IN"/>
        </w:rPr>
        <w:t>məhdudlaşdırılması</w:t>
      </w:r>
      <w:proofErr w:type="spellEnd"/>
      <w:r w:rsidRPr="005102DB">
        <w:rPr>
          <w:rFonts w:ascii="Palatino Linotype" w:eastAsia="Times New Roman" w:hAnsi="Palatino Linotype" w:cs="Times New Roman"/>
          <w:color w:val="000000"/>
          <w:sz w:val="22"/>
          <w:szCs w:val="22"/>
          <w:lang w:val="az-Latn-AZ" w:eastAsia="az-Latn-AZ" w:bidi="kn-IN"/>
        </w:rPr>
        <w:t xml:space="preserve"> və rəqabətin inkişafı üzrə məqsədli tədbirlərin görülməsi, mülkiyyət formasından asılı olmayaraq bütün nəqliyyat müəssisələrinin təsərrüfat fəaliyyətinin həyata keçirilməsi üçün bərabər şəraitin təmin edilməsi;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 nəqliyyat kompleksinin təhlükəsiz, səmərəli və ahəngdar işinin təmin edilməsi üzrə dövlət </w:t>
      </w:r>
      <w:proofErr w:type="spellStart"/>
      <w:r w:rsidRPr="005102DB">
        <w:rPr>
          <w:rFonts w:ascii="Palatino Linotype" w:eastAsia="Times New Roman" w:hAnsi="Palatino Linotype" w:cs="Times New Roman"/>
          <w:color w:val="000000"/>
          <w:sz w:val="22"/>
          <w:szCs w:val="22"/>
          <w:lang w:val="az-Latn-AZ" w:eastAsia="az-Latn-AZ" w:bidi="kn-IN"/>
        </w:rPr>
        <w:t>tənzimlənməsinin</w:t>
      </w:r>
      <w:proofErr w:type="spellEnd"/>
      <w:r w:rsidRPr="005102DB">
        <w:rPr>
          <w:rFonts w:ascii="Palatino Linotype" w:eastAsia="Times New Roman" w:hAnsi="Palatino Linotype" w:cs="Times New Roman"/>
          <w:color w:val="000000"/>
          <w:sz w:val="22"/>
          <w:szCs w:val="22"/>
          <w:lang w:val="az-Latn-AZ" w:eastAsia="az-Latn-AZ" w:bidi="kn-IN"/>
        </w:rPr>
        <w:t xml:space="preserve"> həyata keçirilməsi;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 nəqliyyat kompleksinin, nəqliyyatın ayrı-ayrı növlərinin fəaliyyətinə dair normativlərin müəyyən edilməsi və </w:t>
      </w:r>
      <w:proofErr w:type="spellStart"/>
      <w:r w:rsidRPr="005102DB">
        <w:rPr>
          <w:rFonts w:ascii="Palatino Linotype" w:eastAsia="Times New Roman" w:hAnsi="Palatino Linotype" w:cs="Times New Roman"/>
          <w:color w:val="000000"/>
          <w:sz w:val="22"/>
          <w:szCs w:val="22"/>
          <w:lang w:val="az-Latn-AZ" w:eastAsia="az-Latn-AZ" w:bidi="kn-IN"/>
        </w:rPr>
        <w:t>təkmilləşdirilməsi</w:t>
      </w:r>
      <w:proofErr w:type="spellEnd"/>
      <w:r w:rsidRPr="005102DB">
        <w:rPr>
          <w:rFonts w:ascii="Palatino Linotype" w:eastAsia="Times New Roman" w:hAnsi="Palatino Linotype" w:cs="Times New Roman"/>
          <w:color w:val="000000"/>
          <w:sz w:val="22"/>
          <w:szCs w:val="22"/>
          <w:lang w:val="az-Latn-AZ" w:eastAsia="az-Latn-AZ" w:bidi="kn-IN"/>
        </w:rPr>
        <w:t>;</w:t>
      </w:r>
    </w:p>
    <w:p w:rsidR="005102DB" w:rsidRPr="005102DB" w:rsidRDefault="005102DB" w:rsidP="005102DB">
      <w:pPr>
        <w:ind w:firstLine="357"/>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nəqliyyat məsələləri ilə əlaqədar dövlətin iqtisadi mənafelərinin, nəqliyyat müəssisələrinin və nəqliyyat istehlakçılarının qanuni mənafelərinin və hüquqlarının müdafiəsi;</w:t>
      </w:r>
    </w:p>
    <w:p w:rsidR="005102DB" w:rsidRPr="005102DB" w:rsidRDefault="005102DB" w:rsidP="005102DB">
      <w:pPr>
        <w:ind w:firstLine="357"/>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 beynəlxalq nəqliyyat xidmətləri bazarında milli nəqliyyat kompleksinin fəaliyyətinin </w:t>
      </w:r>
      <w:proofErr w:type="spellStart"/>
      <w:r w:rsidRPr="005102DB">
        <w:rPr>
          <w:rFonts w:ascii="Palatino Linotype" w:eastAsia="Times New Roman" w:hAnsi="Palatino Linotype" w:cs="Times New Roman"/>
          <w:color w:val="000000"/>
          <w:sz w:val="22"/>
          <w:szCs w:val="22"/>
          <w:lang w:val="az-Latn-AZ" w:eastAsia="az-Latn-AZ" w:bidi="kn-IN"/>
        </w:rPr>
        <w:t>səmərəliliyinin</w:t>
      </w:r>
      <w:proofErr w:type="spellEnd"/>
      <w:r w:rsidRPr="005102DB">
        <w:rPr>
          <w:rFonts w:ascii="Palatino Linotype" w:eastAsia="Times New Roman" w:hAnsi="Palatino Linotype" w:cs="Times New Roman"/>
          <w:color w:val="000000"/>
          <w:sz w:val="22"/>
          <w:szCs w:val="22"/>
          <w:lang w:val="az-Latn-AZ" w:eastAsia="az-Latn-AZ" w:bidi="kn-IN"/>
        </w:rPr>
        <w:t xml:space="preserve"> və rəqabətə </w:t>
      </w:r>
      <w:proofErr w:type="spellStart"/>
      <w:r w:rsidRPr="005102DB">
        <w:rPr>
          <w:rFonts w:ascii="Palatino Linotype" w:eastAsia="Times New Roman" w:hAnsi="Palatino Linotype" w:cs="Times New Roman"/>
          <w:color w:val="000000"/>
          <w:sz w:val="22"/>
          <w:szCs w:val="22"/>
          <w:lang w:val="az-Latn-AZ" w:eastAsia="az-Latn-AZ" w:bidi="kn-IN"/>
        </w:rPr>
        <w:t>davamlılığının</w:t>
      </w:r>
      <w:proofErr w:type="spellEnd"/>
      <w:r w:rsidRPr="005102DB">
        <w:rPr>
          <w:rFonts w:ascii="Palatino Linotype" w:eastAsia="Times New Roman" w:hAnsi="Palatino Linotype" w:cs="Times New Roman"/>
          <w:color w:val="000000"/>
          <w:sz w:val="22"/>
          <w:szCs w:val="22"/>
          <w:lang w:val="az-Latn-AZ" w:eastAsia="az-Latn-AZ" w:bidi="kn-IN"/>
        </w:rPr>
        <w:t xml:space="preserve"> artırılması, xarici investisiyaların cəlb edilməsi;</w:t>
      </w:r>
    </w:p>
    <w:p w:rsidR="005102DB" w:rsidRPr="005102DB" w:rsidRDefault="005102DB" w:rsidP="005102DB">
      <w:pPr>
        <w:ind w:firstLine="357"/>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 xarici ölkələrlə nəqliyyat sahəsində qarşılıqlı faydalı əməkdaşlığın </w:t>
      </w:r>
      <w:proofErr w:type="spellStart"/>
      <w:r w:rsidRPr="005102DB">
        <w:rPr>
          <w:rFonts w:ascii="Palatino Linotype" w:eastAsia="Times New Roman" w:hAnsi="Palatino Linotype" w:cs="Times New Roman"/>
          <w:color w:val="000000"/>
          <w:sz w:val="22"/>
          <w:szCs w:val="22"/>
          <w:lang w:val="az-Latn-AZ" w:eastAsia="az-Latn-AZ" w:bidi="kn-IN"/>
        </w:rPr>
        <w:t>möhkəmləndirilməsi</w:t>
      </w:r>
      <w:proofErr w:type="spellEnd"/>
      <w:r w:rsidRPr="005102DB">
        <w:rPr>
          <w:rFonts w:ascii="Palatino Linotype" w:eastAsia="Times New Roman" w:hAnsi="Palatino Linotype" w:cs="Times New Roman"/>
          <w:color w:val="000000"/>
          <w:sz w:val="22"/>
          <w:szCs w:val="22"/>
          <w:lang w:val="az-Latn-AZ" w:eastAsia="az-Latn-AZ" w:bidi="kn-IN"/>
        </w:rPr>
        <w:t xml:space="preserve"> və inkişafı.</w:t>
      </w:r>
    </w:p>
    <w:p w:rsidR="005102DB" w:rsidRPr="005102DB" w:rsidRDefault="005102DB" w:rsidP="005102DB">
      <w:pPr>
        <w:ind w:firstLine="357"/>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i/>
          <w:iCs/>
          <w:color w:val="000000"/>
          <w:lang w:val="az-Latn-AZ" w:eastAsia="az-Latn-AZ" w:bidi="kn-IN"/>
        </w:rPr>
        <w:t xml:space="preserve">Bu maddənin birinci hissəsinin ikinci abzasında nəzərdə tutulan inkişaf proqramlarının layihələrinin “Ətraf mühitə təsirin </w:t>
      </w:r>
      <w:proofErr w:type="spellStart"/>
      <w:r w:rsidRPr="005102DB">
        <w:rPr>
          <w:rFonts w:ascii="Palatino Linotype" w:eastAsia="Times New Roman" w:hAnsi="Palatino Linotype" w:cs="Times New Roman"/>
          <w:i/>
          <w:iCs/>
          <w:color w:val="000000"/>
          <w:lang w:val="az-Latn-AZ" w:eastAsia="az-Latn-AZ" w:bidi="kn-IN"/>
        </w:rPr>
        <w:t>qiymətləndirilməsi</w:t>
      </w:r>
      <w:proofErr w:type="spellEnd"/>
      <w:r w:rsidRPr="005102DB">
        <w:rPr>
          <w:rFonts w:ascii="Palatino Linotype" w:eastAsia="Times New Roman" w:hAnsi="Palatino Linotype" w:cs="Times New Roman"/>
          <w:i/>
          <w:iCs/>
          <w:color w:val="000000"/>
          <w:lang w:val="az-Latn-AZ" w:eastAsia="az-Latn-AZ" w:bidi="kn-IN"/>
        </w:rPr>
        <w:t xml:space="preserve"> haqqında” Azərbaycan Respublikasının Qanununda nəzərdə tutulmuş qaydada strateji ekoloji </w:t>
      </w:r>
      <w:proofErr w:type="spellStart"/>
      <w:r w:rsidRPr="005102DB">
        <w:rPr>
          <w:rFonts w:ascii="Palatino Linotype" w:eastAsia="Times New Roman" w:hAnsi="Palatino Linotype" w:cs="Times New Roman"/>
          <w:i/>
          <w:iCs/>
          <w:color w:val="000000"/>
          <w:lang w:val="az-Latn-AZ" w:eastAsia="az-Latn-AZ" w:bidi="kn-IN"/>
        </w:rPr>
        <w:t>qiymətləndirilməsi</w:t>
      </w:r>
      <w:proofErr w:type="spellEnd"/>
      <w:r w:rsidRPr="005102DB">
        <w:rPr>
          <w:rFonts w:ascii="Palatino Linotype" w:eastAsia="Times New Roman" w:hAnsi="Palatino Linotype" w:cs="Times New Roman"/>
          <w:i/>
          <w:iCs/>
          <w:color w:val="000000"/>
          <w:lang w:val="az-Latn-AZ" w:eastAsia="az-Latn-AZ" w:bidi="kn-IN"/>
        </w:rPr>
        <w:t xml:space="preserve"> (SEQ) aparılır.</w:t>
      </w:r>
      <w:bookmarkStart w:id="2" w:name="_ednref3"/>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"_edn3"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[3]</w:t>
      </w:r>
      <w:r w:rsidRPr="005102DB">
        <w:rPr>
          <w:rFonts w:ascii="Palatino Linotype" w:eastAsia="Times New Roman" w:hAnsi="Palatino Linotype" w:cs="Times New Roman"/>
          <w:color w:val="000000"/>
          <w:sz w:val="22"/>
          <w:szCs w:val="22"/>
          <w:lang w:val="az-Latn-AZ" w:eastAsia="az-Latn-AZ" w:bidi="kn-IN"/>
        </w:rPr>
        <w:fldChar w:fldCharType="end"/>
      </w:r>
      <w:bookmarkEnd w:id="2"/>
    </w:p>
    <w:p w:rsidR="005102DB" w:rsidRPr="005102DB" w:rsidRDefault="005102DB" w:rsidP="005102DB">
      <w:pPr>
        <w:ind w:firstLine="357"/>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 </w:t>
      </w:r>
    </w:p>
    <w:p w:rsidR="005102DB" w:rsidRPr="005102DB" w:rsidRDefault="005102DB" w:rsidP="005102DB">
      <w:pPr>
        <w:ind w:firstLine="357"/>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7.</w:t>
      </w:r>
      <w:r w:rsidRPr="005102DB">
        <w:rPr>
          <w:rFonts w:ascii="Palatino Linotype" w:eastAsia="Times New Roman" w:hAnsi="Palatino Linotype" w:cs="Times New Roman"/>
          <w:b/>
          <w:bCs/>
          <w:color w:val="000000"/>
          <w:sz w:val="22"/>
          <w:szCs w:val="22"/>
          <w:lang w:val="az-Latn-AZ" w:eastAsia="az-Latn-AZ" w:bidi="kn-IN"/>
        </w:rPr>
        <w:t> Nəqliyyat sahəsində bələdiyyələrin hüquqları və vəzifələri</w:t>
      </w:r>
    </w:p>
    <w:p w:rsidR="005102DB" w:rsidRPr="005102DB" w:rsidRDefault="005102DB" w:rsidP="005102DB">
      <w:pPr>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t> </w:t>
      </w:r>
    </w:p>
    <w:p w:rsidR="005102DB" w:rsidRPr="005102DB" w:rsidRDefault="005102DB" w:rsidP="005102DB">
      <w:pPr>
        <w:ind w:firstLine="357"/>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Nəqliyyat sahəsində bələdiyyələrin hüquqları və vəzifələri bələdiyyələr haqqında qanunvericiliklə müəyyən edilir.</w:t>
      </w:r>
    </w:p>
    <w:p w:rsidR="005102DB" w:rsidRPr="005102DB" w:rsidRDefault="005102DB" w:rsidP="005102DB">
      <w:pPr>
        <w:ind w:firstLine="360"/>
        <w:jc w:val="center"/>
        <w:rPr>
          <w:rFonts w:ascii="Palatino Linotype" w:eastAsia="Times New Roman" w:hAnsi="Palatino Linotype" w:cs="Times New Roman"/>
          <w:color w:val="000000"/>
          <w:spacing w:val="60"/>
          <w:sz w:val="22"/>
          <w:szCs w:val="22"/>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 </w:t>
      </w:r>
    </w:p>
    <w:p w:rsidR="005102DB" w:rsidRPr="005102DB" w:rsidRDefault="005102DB" w:rsidP="005102DB">
      <w:pPr>
        <w:ind w:firstLine="360"/>
        <w:jc w:val="center"/>
        <w:rPr>
          <w:rFonts w:ascii="Palatino Linotype" w:eastAsia="Times New Roman" w:hAnsi="Palatino Linotype" w:cs="Times New Roman"/>
          <w:color w:val="000000"/>
          <w:spacing w:val="60"/>
          <w:sz w:val="22"/>
          <w:szCs w:val="22"/>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III fəsil</w:t>
      </w:r>
    </w:p>
    <w:p w:rsidR="005102DB" w:rsidRPr="005102DB" w:rsidRDefault="005102DB" w:rsidP="005102DB">
      <w:pPr>
        <w:ind w:firstLine="360"/>
        <w:jc w:val="center"/>
        <w:rPr>
          <w:rFonts w:ascii="Palatino Linotype" w:eastAsia="Times New Roman" w:hAnsi="Palatino Linotype" w:cs="Times New Roman"/>
          <w:b/>
          <w:bCs/>
          <w:caps/>
          <w:color w:val="000000"/>
          <w:sz w:val="22"/>
          <w:szCs w:val="22"/>
          <w:lang w:val="az-Latn-AZ" w:eastAsia="az-Latn-AZ" w:bidi="kn-IN"/>
        </w:rPr>
      </w:pPr>
      <w:r w:rsidRPr="005102DB">
        <w:rPr>
          <w:rFonts w:ascii="Palatino Linotype" w:eastAsia="Times New Roman" w:hAnsi="Palatino Linotype" w:cs="Times New Roman"/>
          <w:b/>
          <w:bCs/>
          <w:caps/>
          <w:color w:val="000000"/>
          <w:sz w:val="22"/>
          <w:szCs w:val="22"/>
          <w:lang w:val="az-Latn-AZ" w:eastAsia="az-Latn-AZ" w:bidi="kn-IN"/>
        </w:rPr>
        <w:t>NƏQLİYYATIN FƏALİYYƏTİNİN ƏSASLARI</w:t>
      </w:r>
    </w:p>
    <w:p w:rsidR="005102DB" w:rsidRPr="005102DB" w:rsidRDefault="005102DB" w:rsidP="005102DB">
      <w:pPr>
        <w:ind w:firstLine="360"/>
        <w:jc w:val="center"/>
        <w:rPr>
          <w:rFonts w:ascii="Palatino Linotype" w:eastAsia="Times New Roman" w:hAnsi="Palatino Linotype" w:cs="Times New Roman"/>
          <w:b/>
          <w:bCs/>
          <w:caps/>
          <w:color w:val="000000"/>
          <w:sz w:val="22"/>
          <w:szCs w:val="22"/>
          <w:lang w:val="az-Latn-AZ" w:eastAsia="az-Latn-AZ" w:bidi="kn-IN"/>
        </w:rPr>
      </w:pPr>
      <w:r w:rsidRPr="005102DB">
        <w:rPr>
          <w:rFonts w:ascii="Palatino Linotype" w:eastAsia="Times New Roman" w:hAnsi="Palatino Linotype" w:cs="Times New Roman"/>
          <w:b/>
          <w:bCs/>
          <w:caps/>
          <w:color w:val="000000"/>
          <w:sz w:val="22"/>
          <w:szCs w:val="22"/>
          <w:lang w:val="az-Latn-AZ" w:eastAsia="az-Latn-AZ" w:bidi="kn-IN"/>
        </w:rPr>
        <w:t> </w:t>
      </w:r>
    </w:p>
    <w:p w:rsidR="005102DB" w:rsidRPr="005102DB" w:rsidRDefault="005102DB" w:rsidP="005102DB">
      <w:pPr>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8.</w:t>
      </w:r>
      <w:r w:rsidRPr="005102DB">
        <w:rPr>
          <w:rFonts w:ascii="Palatino Linotype" w:eastAsia="Times New Roman" w:hAnsi="Palatino Linotype" w:cs="Times New Roman"/>
          <w:b/>
          <w:bCs/>
          <w:color w:val="000000"/>
          <w:sz w:val="22"/>
          <w:szCs w:val="22"/>
          <w:lang w:val="az-Latn-AZ" w:eastAsia="az-Latn-AZ" w:bidi="kn-IN"/>
        </w:rPr>
        <w:t> Nəqliyyatda iqtisadi fəaliyyətin əsasları</w:t>
      </w:r>
    </w:p>
    <w:p w:rsidR="005102DB" w:rsidRPr="005102DB" w:rsidRDefault="005102DB" w:rsidP="005102DB">
      <w:pPr>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t> </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1. Nəqliyyatda iqtisadi münasibətlərin əsasını nəqliyyat xidmətlərinə tələb və təkliflər bazarı </w:t>
      </w:r>
      <w:proofErr w:type="spellStart"/>
      <w:r w:rsidRPr="005102DB">
        <w:rPr>
          <w:rFonts w:ascii="Palatino Linotype" w:eastAsia="Times New Roman" w:hAnsi="Palatino Linotype" w:cs="Times New Roman"/>
          <w:color w:val="000000"/>
          <w:sz w:val="22"/>
          <w:szCs w:val="22"/>
          <w:lang w:val="az-Latn-AZ" w:eastAsia="az-Latn-AZ" w:bidi="kn-IN"/>
        </w:rPr>
        <w:t>formalaşdırır</w:t>
      </w:r>
      <w:proofErr w:type="spellEnd"/>
      <w:r w:rsidRPr="005102DB">
        <w:rPr>
          <w:rFonts w:ascii="Palatino Linotype" w:eastAsia="Times New Roman" w:hAnsi="Palatino Linotype" w:cs="Times New Roman"/>
          <w:color w:val="000000"/>
          <w:sz w:val="22"/>
          <w:szCs w:val="22"/>
          <w:lang w:val="az-Latn-AZ" w:eastAsia="az-Latn-AZ" w:bidi="kn-IN"/>
        </w:rPr>
        <w:t>.</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2. Nəqliyyat müəssisələri və daşıyıcılar öz fəaliyyətlərini kommersiya və təsərrüfat prinsipləri əsasında həyata keçirirlər.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3. Nəqliyyat müəssisələri və daşıyıcılar nəqliyyat xidmətlərini və digər xidmətləri qanunvericiliyə uyğun bağlanmış müqavilələr əsasında həyata keçirirlər.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strike/>
          <w:color w:val="000000"/>
          <w:sz w:val="22"/>
          <w:szCs w:val="22"/>
          <w:lang w:val="az-Latn-AZ" w:eastAsia="az-Latn-AZ" w:bidi="kn-IN"/>
        </w:rPr>
        <w:t>4. Müvafiq dövlət orqanları, pulsuz gediş hüququ da daxil olmaqla ayrı-ayrı kateqoriyadan olan şəxslərə nəqliyyat xidmətlərinə görə güzəştlər təyin edərkən nəqliyyat müəssisələrinə kompensasiyaların ödənilməsi üçün maliyyə mənbələrini müəyyən edirlər.</w:t>
      </w:r>
      <w:bookmarkStart w:id="3" w:name="_ednref4"/>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"_edn4"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[4]</w:t>
      </w:r>
      <w:r w:rsidRPr="005102DB">
        <w:rPr>
          <w:rFonts w:ascii="Palatino Linotype" w:eastAsia="Times New Roman" w:hAnsi="Palatino Linotype" w:cs="Times New Roman"/>
          <w:color w:val="000000"/>
          <w:sz w:val="22"/>
          <w:szCs w:val="22"/>
          <w:lang w:val="az-Latn-AZ" w:eastAsia="az-Latn-AZ" w:bidi="kn-IN"/>
        </w:rPr>
        <w:fldChar w:fldCharType="end"/>
      </w:r>
      <w:bookmarkEnd w:id="3"/>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5. Vağzalların, stansiyaların, metropolitenin, limanların, aeroportların, körpülərin, piyada körpülərinin və tunellərin sərnişin platformalarının və əhaliyə nəqliyyat xidməti üzrə digər obyektlərin tikintisi dövlət büdcəsinin və yerli büdcələrin nəqliyyat müəssisələrini və başqa müəssisələrin vəsaitləri, həmçinin hüquqi və fiziki şəxslərin könüllü ianələri hesabına həyata keçirilir.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6. Xarici nəqliyyat müəssisələri tərəfindən Azərbaycan Respublikasının ərazisində tranzit </w:t>
      </w:r>
      <w:proofErr w:type="spellStart"/>
      <w:r w:rsidRPr="005102DB">
        <w:rPr>
          <w:rFonts w:ascii="Palatino Linotype" w:eastAsia="Times New Roman" w:hAnsi="Palatino Linotype" w:cs="Times New Roman"/>
          <w:color w:val="000000"/>
          <w:sz w:val="22"/>
          <w:szCs w:val="22"/>
          <w:lang w:val="az-Latn-AZ" w:eastAsia="az-Latn-AZ" w:bidi="kn-IN"/>
        </w:rPr>
        <w:t>daşımalarının</w:t>
      </w:r>
      <w:proofErr w:type="spellEnd"/>
      <w:r w:rsidRPr="005102DB">
        <w:rPr>
          <w:rFonts w:ascii="Palatino Linotype" w:eastAsia="Times New Roman" w:hAnsi="Palatino Linotype" w:cs="Times New Roman"/>
          <w:color w:val="000000"/>
          <w:sz w:val="22"/>
          <w:szCs w:val="22"/>
          <w:lang w:val="az-Latn-AZ" w:eastAsia="az-Latn-AZ" w:bidi="kn-IN"/>
        </w:rPr>
        <w:t xml:space="preserve"> həyata </w:t>
      </w:r>
      <w:proofErr w:type="spellStart"/>
      <w:r w:rsidRPr="005102DB">
        <w:rPr>
          <w:rFonts w:ascii="Palatino Linotype" w:eastAsia="Times New Roman" w:hAnsi="Palatino Linotype" w:cs="Times New Roman"/>
          <w:color w:val="000000"/>
          <w:sz w:val="22"/>
          <w:szCs w:val="22"/>
          <w:lang w:val="az-Latn-AZ" w:eastAsia="az-Latn-AZ" w:bidi="kn-IN"/>
        </w:rPr>
        <w:t>keçirilməsinə</w:t>
      </w:r>
      <w:proofErr w:type="spellEnd"/>
      <w:r w:rsidRPr="005102DB">
        <w:rPr>
          <w:rFonts w:ascii="Palatino Linotype" w:eastAsia="Times New Roman" w:hAnsi="Palatino Linotype" w:cs="Times New Roman"/>
          <w:color w:val="000000"/>
          <w:sz w:val="22"/>
          <w:szCs w:val="22"/>
          <w:lang w:val="az-Latn-AZ" w:eastAsia="az-Latn-AZ" w:bidi="kn-IN"/>
        </w:rPr>
        <w:t xml:space="preserve"> görə habelə su, avtomobil və dəmir </w:t>
      </w:r>
      <w:proofErr w:type="spellStart"/>
      <w:r w:rsidRPr="005102DB">
        <w:rPr>
          <w:rFonts w:ascii="Palatino Linotype" w:eastAsia="Times New Roman" w:hAnsi="Palatino Linotype" w:cs="Times New Roman"/>
          <w:color w:val="000000"/>
          <w:sz w:val="22"/>
          <w:szCs w:val="22"/>
          <w:lang w:val="az-Latn-AZ" w:eastAsia="az-Latn-AZ" w:bidi="kn-IN"/>
        </w:rPr>
        <w:t>yollarından</w:t>
      </w:r>
      <w:proofErr w:type="spellEnd"/>
      <w:r w:rsidRPr="005102DB">
        <w:rPr>
          <w:rFonts w:ascii="Palatino Linotype" w:eastAsia="Times New Roman" w:hAnsi="Palatino Linotype" w:cs="Times New Roman"/>
          <w:color w:val="000000"/>
          <w:sz w:val="22"/>
          <w:szCs w:val="22"/>
          <w:lang w:val="az-Latn-AZ" w:eastAsia="az-Latn-AZ" w:bidi="kn-IN"/>
        </w:rPr>
        <w:t xml:space="preserve">, dövlət </w:t>
      </w:r>
      <w:proofErr w:type="spellStart"/>
      <w:r w:rsidRPr="005102DB">
        <w:rPr>
          <w:rFonts w:ascii="Palatino Linotype" w:eastAsia="Times New Roman" w:hAnsi="Palatino Linotype" w:cs="Times New Roman"/>
          <w:color w:val="000000"/>
          <w:sz w:val="22"/>
          <w:szCs w:val="22"/>
          <w:lang w:val="az-Latn-AZ" w:eastAsia="az-Latn-AZ" w:bidi="kn-IN"/>
        </w:rPr>
        <w:t>limanlarından</w:t>
      </w:r>
      <w:proofErr w:type="spellEnd"/>
      <w:r w:rsidRPr="005102DB">
        <w:rPr>
          <w:rFonts w:ascii="Palatino Linotype" w:eastAsia="Times New Roman" w:hAnsi="Palatino Linotype" w:cs="Times New Roman"/>
          <w:color w:val="000000"/>
          <w:sz w:val="22"/>
          <w:szCs w:val="22"/>
          <w:lang w:val="az-Latn-AZ" w:eastAsia="az-Latn-AZ" w:bidi="kn-IN"/>
        </w:rPr>
        <w:t xml:space="preserve">, hava məkanında uçuşların idarə edilməsi və aeronaviqasiya </w:t>
      </w:r>
      <w:proofErr w:type="spellStart"/>
      <w:r w:rsidRPr="005102DB">
        <w:rPr>
          <w:rFonts w:ascii="Palatino Linotype" w:eastAsia="Times New Roman" w:hAnsi="Palatino Linotype" w:cs="Times New Roman"/>
          <w:color w:val="000000"/>
          <w:sz w:val="22"/>
          <w:szCs w:val="22"/>
          <w:lang w:val="az-Latn-AZ" w:eastAsia="az-Latn-AZ" w:bidi="kn-IN"/>
        </w:rPr>
        <w:t>xidmətlərindən</w:t>
      </w:r>
      <w:proofErr w:type="spellEnd"/>
      <w:r w:rsidRPr="005102DB">
        <w:rPr>
          <w:rFonts w:ascii="Palatino Linotype" w:eastAsia="Times New Roman" w:hAnsi="Palatino Linotype" w:cs="Times New Roman"/>
          <w:color w:val="000000"/>
          <w:sz w:val="22"/>
          <w:szCs w:val="22"/>
          <w:lang w:val="az-Latn-AZ" w:eastAsia="az-Latn-AZ" w:bidi="kn-IN"/>
        </w:rPr>
        <w:t xml:space="preserve"> istifadə </w:t>
      </w:r>
      <w:proofErr w:type="spellStart"/>
      <w:r w:rsidRPr="005102DB">
        <w:rPr>
          <w:rFonts w:ascii="Palatino Linotype" w:eastAsia="Times New Roman" w:hAnsi="Palatino Linotype" w:cs="Times New Roman"/>
          <w:color w:val="000000"/>
          <w:sz w:val="22"/>
          <w:szCs w:val="22"/>
          <w:lang w:val="az-Latn-AZ" w:eastAsia="az-Latn-AZ" w:bidi="kn-IN"/>
        </w:rPr>
        <w:t>edilməsinə</w:t>
      </w:r>
      <w:proofErr w:type="spellEnd"/>
      <w:r w:rsidRPr="005102DB">
        <w:rPr>
          <w:rFonts w:ascii="Palatino Linotype" w:eastAsia="Times New Roman" w:hAnsi="Palatino Linotype" w:cs="Times New Roman"/>
          <w:color w:val="000000"/>
          <w:sz w:val="22"/>
          <w:szCs w:val="22"/>
          <w:lang w:val="az-Latn-AZ" w:eastAsia="az-Latn-AZ" w:bidi="kn-IN"/>
        </w:rPr>
        <w:t xml:space="preserve"> görə Azərbaycan Respublikasının normativ-hüquqi aktları və beynəlxalq müqavilələri ilə müəyyən edilmiş qaydada və məbləğdə haqq alınır.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9.</w:t>
      </w:r>
      <w:r w:rsidRPr="005102DB">
        <w:rPr>
          <w:rFonts w:ascii="Palatino Linotype" w:eastAsia="Times New Roman" w:hAnsi="Palatino Linotype" w:cs="Times New Roman"/>
          <w:b/>
          <w:bCs/>
          <w:color w:val="000000"/>
          <w:sz w:val="22"/>
          <w:szCs w:val="22"/>
          <w:lang w:val="az-Latn-AZ" w:eastAsia="az-Latn-AZ" w:bidi="kn-IN"/>
        </w:rPr>
        <w:t> Yüklərin, sərnişinlərin, baqajın və poçtun daşınması, nəqliyyat-ekspedisiya xidmətlərinin həyata keçirilməsi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lastRenderedPageBreak/>
        <w:t>1. Yüklərin, sərnişinlərin, baqajın və poçtun daşınması və nəqliyyat-ekspedisiya xidmətlərinin həyata keçirilməsi qanunvericiliyə uyğun olaraq bağlanılmış müvafiq müqavilələr əsasında aparılır.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2. Qanunvericilikdə başqa hallar nəzərdə </w:t>
      </w:r>
      <w:proofErr w:type="spellStart"/>
      <w:r w:rsidRPr="005102DB">
        <w:rPr>
          <w:rFonts w:ascii="Palatino Linotype" w:eastAsia="Times New Roman" w:hAnsi="Palatino Linotype" w:cs="Times New Roman"/>
          <w:color w:val="000000"/>
          <w:sz w:val="22"/>
          <w:szCs w:val="22"/>
          <w:lang w:val="az-Latn-AZ" w:eastAsia="az-Latn-AZ" w:bidi="kn-IN"/>
        </w:rPr>
        <w:t>tutulmamışdısa</w:t>
      </w:r>
      <w:proofErr w:type="spellEnd"/>
      <w:r w:rsidRPr="005102DB">
        <w:rPr>
          <w:rFonts w:ascii="Palatino Linotype" w:eastAsia="Times New Roman" w:hAnsi="Palatino Linotype" w:cs="Times New Roman"/>
          <w:color w:val="000000"/>
          <w:sz w:val="22"/>
          <w:szCs w:val="22"/>
          <w:lang w:val="az-Latn-AZ" w:eastAsia="az-Latn-AZ" w:bidi="kn-IN"/>
        </w:rPr>
        <w:t xml:space="preserve"> daşınma və nəqliyyat-ekspedisiya xidmətlərinin şərtləri həmçinin tərəflərin maddi məsuliyyəti onların bağladıqları müqavilə əsasında müəyyən edilir.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3. Müntəzəm daşımaların həyata keçirilməsi zərurəti yarandıqda, daşıyıcı və yükgöndərən </w:t>
      </w:r>
      <w:r w:rsidRPr="005102DB">
        <w:rPr>
          <w:rFonts w:ascii="Palatino Linotype" w:eastAsia="Times New Roman" w:hAnsi="Palatino Linotype" w:cs="Times New Roman"/>
          <w:i/>
          <w:iCs/>
          <w:color w:val="000000"/>
          <w:sz w:val="22"/>
          <w:szCs w:val="22"/>
          <w:lang w:val="az-Latn-AZ" w:eastAsia="az-Latn-AZ" w:bidi="kn-IN"/>
        </w:rPr>
        <w:t xml:space="preserve">və ya onun </w:t>
      </w:r>
      <w:proofErr w:type="spellStart"/>
      <w:r w:rsidRPr="005102DB">
        <w:rPr>
          <w:rFonts w:ascii="Palatino Linotype" w:eastAsia="Times New Roman" w:hAnsi="Palatino Linotype" w:cs="Times New Roman"/>
          <w:i/>
          <w:iCs/>
          <w:color w:val="000000"/>
          <w:sz w:val="22"/>
          <w:szCs w:val="22"/>
          <w:lang w:val="az-Latn-AZ" w:eastAsia="az-Latn-AZ" w:bidi="kn-IN"/>
        </w:rPr>
        <w:t>səlahiyyətləndirdiyi</w:t>
      </w:r>
      <w:proofErr w:type="spellEnd"/>
      <w:r w:rsidRPr="005102DB">
        <w:rPr>
          <w:rFonts w:ascii="Palatino Linotype" w:eastAsia="Times New Roman" w:hAnsi="Palatino Linotype" w:cs="Times New Roman"/>
          <w:i/>
          <w:iCs/>
          <w:color w:val="000000"/>
          <w:sz w:val="22"/>
          <w:szCs w:val="22"/>
          <w:lang w:val="az-Latn-AZ" w:eastAsia="az-Latn-AZ" w:bidi="kn-IN"/>
        </w:rPr>
        <w:t xml:space="preserve"> digər şəxs</w:t>
      </w:r>
      <w:r w:rsidRPr="005102DB">
        <w:rPr>
          <w:rFonts w:ascii="Palatino Linotype" w:eastAsia="Times New Roman" w:hAnsi="Palatino Linotype" w:cs="Times New Roman"/>
          <w:color w:val="000000"/>
          <w:sz w:val="22"/>
          <w:szCs w:val="22"/>
          <w:lang w:val="az-Latn-AZ" w:eastAsia="az-Latn-AZ" w:bidi="kn-IN"/>
        </w:rPr>
        <w:t> belə daşımaların təşkili haqqında müqavilələr bağlaya bilərlər.</w:t>
      </w:r>
      <w:r w:rsidRPr="005102DB">
        <w:rPr>
          <w:rFonts w:ascii="Palatino Linotype" w:eastAsia="Times New Roman" w:hAnsi="Palatino Linotype" w:cs="Times New Roman"/>
          <w:b/>
          <w:bCs/>
          <w:color w:val="0000FF"/>
          <w:sz w:val="20"/>
          <w:szCs w:val="20"/>
          <w:vertAlign w:val="superscript"/>
          <w:lang w:val="az-Latn-AZ" w:eastAsia="az-Latn-AZ" w:bidi="kn-IN"/>
        </w:rPr>
        <w:t> </w:t>
      </w:r>
      <w:bookmarkStart w:id="4" w:name="_ednref5"/>
      <w:r w:rsidRPr="005102DB">
        <w:rPr>
          <w:rFonts w:ascii="Palatino Linotype" w:eastAsia="Times New Roman" w:hAnsi="Palatino Linotype" w:cs="Times New Roman"/>
          <w:b/>
          <w:bCs/>
          <w:color w:val="0000FF"/>
          <w:sz w:val="20"/>
          <w:szCs w:val="20"/>
          <w:vertAlign w:val="superscript"/>
          <w:lang w:val="az-Latn-AZ" w:eastAsia="az-Latn-AZ" w:bidi="kn-IN"/>
        </w:rPr>
        <w:fldChar w:fldCharType="begin"/>
      </w:r>
      <w:r w:rsidRPr="005102D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"http://www.e-qanun.az/alpidata/framework/data/4/c_f_4764.htm" \l "_edn5" \o "" </w:instrText>
      </w:r>
      <w:r w:rsidRPr="005102D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[5]</w:t>
      </w:r>
      <w:r w:rsidRPr="005102D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4"/>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Yük </w:t>
      </w:r>
      <w:proofErr w:type="spellStart"/>
      <w:r w:rsidRPr="005102DB">
        <w:rPr>
          <w:rFonts w:ascii="Palatino Linotype" w:eastAsia="Times New Roman" w:hAnsi="Palatino Linotype" w:cs="Times New Roman"/>
          <w:color w:val="000000"/>
          <w:sz w:val="22"/>
          <w:szCs w:val="22"/>
          <w:lang w:val="az-Latn-AZ" w:eastAsia="az-Latn-AZ" w:bidi="kn-IN"/>
        </w:rPr>
        <w:t>daşımalarının</w:t>
      </w:r>
      <w:proofErr w:type="spellEnd"/>
      <w:r w:rsidRPr="005102DB">
        <w:rPr>
          <w:rFonts w:ascii="Palatino Linotype" w:eastAsia="Times New Roman" w:hAnsi="Palatino Linotype" w:cs="Times New Roman"/>
          <w:color w:val="000000"/>
          <w:sz w:val="22"/>
          <w:szCs w:val="22"/>
          <w:lang w:val="az-Latn-AZ" w:eastAsia="az-Latn-AZ" w:bidi="kn-IN"/>
        </w:rPr>
        <w:t xml:space="preserve"> təşkili haqqında müqaviləyə görə, digər </w:t>
      </w:r>
      <w:proofErr w:type="spellStart"/>
      <w:r w:rsidRPr="005102DB">
        <w:rPr>
          <w:rFonts w:ascii="Palatino Linotype" w:eastAsia="Times New Roman" w:hAnsi="Palatino Linotype" w:cs="Times New Roman"/>
          <w:color w:val="000000"/>
          <w:sz w:val="22"/>
          <w:szCs w:val="22"/>
          <w:lang w:val="az-Latn-AZ" w:eastAsia="az-Latn-AZ" w:bidi="kn-IN"/>
        </w:rPr>
        <w:t>öhdəliklərlə</w:t>
      </w:r>
      <w:proofErr w:type="spellEnd"/>
      <w:r w:rsidRPr="005102DB">
        <w:rPr>
          <w:rFonts w:ascii="Palatino Linotype" w:eastAsia="Times New Roman" w:hAnsi="Palatino Linotype" w:cs="Times New Roman"/>
          <w:color w:val="000000"/>
          <w:sz w:val="22"/>
          <w:szCs w:val="22"/>
          <w:lang w:val="az-Latn-AZ" w:eastAsia="az-Latn-AZ" w:bidi="kn-IN"/>
        </w:rPr>
        <w:t xml:space="preserve"> yanaşı daşıyıcı yükü müəyyən olunmuş müddətdə qəbul etməli, yükgöndərən isə həmin yükü daşımaya təqdim etməlidir.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Daşımaların təşkili haqqında müqavilədə həmçinin daşımaların həcmi müddəti, keyfiyyəti, nəqliyyat vasitələrinin verilməsi və daşıma üçün yüklərin təqdim olunması şərtləri daşımaların təşkilinin normativ hüquqi aktlarda nəzərdə tutulmamış digər şərtləri də müəyyən edilir.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10.</w:t>
      </w:r>
      <w:r w:rsidRPr="005102DB">
        <w:rPr>
          <w:rFonts w:ascii="Palatino Linotype" w:eastAsia="Times New Roman" w:hAnsi="Palatino Linotype" w:cs="Times New Roman"/>
          <w:b/>
          <w:bCs/>
          <w:color w:val="000000"/>
          <w:sz w:val="22"/>
          <w:szCs w:val="22"/>
          <w:lang w:val="az-Latn-AZ" w:eastAsia="az-Latn-AZ" w:bidi="kn-IN"/>
        </w:rPr>
        <w:t> Birbaşa qarışıq daşımalar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1. Dəmir yol, dəniz, daxili su, hava və avtomobil nəqliyyatı birbaşa qarışıq daşımalar sistemini təşkil edir.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2. Yüklərin, sərnişinlərin, baqajın və poçtun vahid nəqliyyat sənədi üzrə müxtəlif nəqliyyat növləri ilə daşınması (birbaşa qarışıq daşımalar) zamanı nəqliyyat müəssisələrinin qarşılıqlı münasibətləri, həmçinin bu daşımaların təşkili qaydası müvafiq nəqliyyat növləri müəssisələri arasında qanunvericiliyə uyğun olaraq bağlanmış birbaşa qarışıq daşımalar haqqında sazişlərlə müəyyən olunur.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11.</w:t>
      </w:r>
      <w:r w:rsidRPr="005102DB">
        <w:rPr>
          <w:rFonts w:ascii="Palatino Linotype" w:eastAsia="Times New Roman" w:hAnsi="Palatino Linotype" w:cs="Times New Roman"/>
          <w:b/>
          <w:bCs/>
          <w:color w:val="000000"/>
          <w:sz w:val="22"/>
          <w:szCs w:val="22"/>
          <w:lang w:val="az-Latn-AZ" w:eastAsia="az-Latn-AZ" w:bidi="kn-IN"/>
        </w:rPr>
        <w:t> Daşıma haqqı</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1. Əgər qanunvericilikdə başqa hallar nəzərdə </w:t>
      </w:r>
      <w:proofErr w:type="spellStart"/>
      <w:r w:rsidRPr="005102DB">
        <w:rPr>
          <w:rFonts w:ascii="Palatino Linotype" w:eastAsia="Times New Roman" w:hAnsi="Palatino Linotype" w:cs="Times New Roman"/>
          <w:color w:val="000000"/>
          <w:sz w:val="22"/>
          <w:szCs w:val="22"/>
          <w:lang w:val="az-Latn-AZ" w:eastAsia="az-Latn-AZ" w:bidi="kn-IN"/>
        </w:rPr>
        <w:t>tutulmamışdırsa</w:t>
      </w:r>
      <w:proofErr w:type="spellEnd"/>
      <w:r w:rsidRPr="005102DB">
        <w:rPr>
          <w:rFonts w:ascii="Palatino Linotype" w:eastAsia="Times New Roman" w:hAnsi="Palatino Linotype" w:cs="Times New Roman"/>
          <w:color w:val="000000"/>
          <w:sz w:val="22"/>
          <w:szCs w:val="22"/>
          <w:lang w:val="az-Latn-AZ" w:eastAsia="az-Latn-AZ" w:bidi="kn-IN"/>
        </w:rPr>
        <w:t>, yükün, sərnişinin, baqajın və poçtun daşınmasına görə haqq müqavilə ilə (sazişlə, kontraktla) müəyyən edilir.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2. Dövlətin sosial-iqtisadi siyasətinin həyata </w:t>
      </w:r>
      <w:proofErr w:type="spellStart"/>
      <w:r w:rsidRPr="005102DB">
        <w:rPr>
          <w:rFonts w:ascii="Palatino Linotype" w:eastAsia="Times New Roman" w:hAnsi="Palatino Linotype" w:cs="Times New Roman"/>
          <w:color w:val="000000"/>
          <w:sz w:val="22"/>
          <w:szCs w:val="22"/>
          <w:lang w:val="az-Latn-AZ" w:eastAsia="az-Latn-AZ" w:bidi="kn-IN"/>
        </w:rPr>
        <w:t>keçirilməsini</w:t>
      </w:r>
      <w:proofErr w:type="spellEnd"/>
      <w:r w:rsidRPr="005102DB">
        <w:rPr>
          <w:rFonts w:ascii="Palatino Linotype" w:eastAsia="Times New Roman" w:hAnsi="Palatino Linotype" w:cs="Times New Roman"/>
          <w:color w:val="000000"/>
          <w:sz w:val="22"/>
          <w:szCs w:val="22"/>
          <w:lang w:val="az-Latn-AZ" w:eastAsia="az-Latn-AZ" w:bidi="kn-IN"/>
        </w:rPr>
        <w:t xml:space="preserve"> təmin etmək, yaxud nəqliyyat sahəsində inhisar fəaliyyətini </w:t>
      </w:r>
      <w:proofErr w:type="spellStart"/>
      <w:r w:rsidRPr="005102DB">
        <w:rPr>
          <w:rFonts w:ascii="Palatino Linotype" w:eastAsia="Times New Roman" w:hAnsi="Palatino Linotype" w:cs="Times New Roman"/>
          <w:color w:val="000000"/>
          <w:sz w:val="22"/>
          <w:szCs w:val="22"/>
          <w:lang w:val="az-Latn-AZ" w:eastAsia="az-Latn-AZ" w:bidi="kn-IN"/>
        </w:rPr>
        <w:t>məhdudlaşdırmaq</w:t>
      </w:r>
      <w:proofErr w:type="spellEnd"/>
      <w:r w:rsidRPr="005102DB">
        <w:rPr>
          <w:rFonts w:ascii="Palatino Linotype" w:eastAsia="Times New Roman" w:hAnsi="Palatino Linotype" w:cs="Times New Roman"/>
          <w:color w:val="000000"/>
          <w:sz w:val="22"/>
          <w:szCs w:val="22"/>
          <w:lang w:val="az-Latn-AZ" w:eastAsia="az-Latn-AZ" w:bidi="kn-IN"/>
        </w:rPr>
        <w:t xml:space="preserve"> və haqsız rəqabətin qarşısını almaq üçün nəqliyyat xidmətlərinin ayrı-ayrı növlərinə qanunvericiliklə müəyyən edilmiş qaydada tənzimlənən (vahid) tariflər tətbiq edilə bilər.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3. Müştərinin tələbi ilə yerinə yetirilən və mövcud tariflərdə nəzərdə tutulmamış iş və xidmətlərin haqqı onunla daşıyıcı arasında əldə olunan razılıq əsasında ödənilir.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4. Daşıma haqqının ödənilməsi ilə bağlı mübahisələr qanunvericiliyə və daşıma müqaviləsinə uyğun olaraq tənzimlənir.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12.</w:t>
      </w:r>
      <w:r w:rsidRPr="005102DB">
        <w:rPr>
          <w:rFonts w:ascii="Palatino Linotype" w:eastAsia="Times New Roman" w:hAnsi="Palatino Linotype" w:cs="Times New Roman"/>
          <w:b/>
          <w:bCs/>
          <w:color w:val="000000"/>
          <w:sz w:val="22"/>
          <w:szCs w:val="22"/>
          <w:lang w:val="az-Latn-AZ" w:eastAsia="az-Latn-AZ" w:bidi="kn-IN"/>
        </w:rPr>
        <w:t xml:space="preserve"> Yükün, sərnişinin və baqajın təyinat məntəqəsinə </w:t>
      </w:r>
      <w:proofErr w:type="spellStart"/>
      <w:r w:rsidRPr="005102DB">
        <w:rPr>
          <w:rFonts w:ascii="Palatino Linotype" w:eastAsia="Times New Roman" w:hAnsi="Palatino Linotype" w:cs="Times New Roman"/>
          <w:b/>
          <w:bCs/>
          <w:color w:val="000000"/>
          <w:sz w:val="22"/>
          <w:szCs w:val="22"/>
          <w:lang w:val="az-Latn-AZ" w:eastAsia="az-Latn-AZ" w:bidi="kn-IN"/>
        </w:rPr>
        <w:t>çatdırılmasının</w:t>
      </w:r>
      <w:proofErr w:type="spellEnd"/>
      <w:r w:rsidRPr="005102DB">
        <w:rPr>
          <w:rFonts w:ascii="Palatino Linotype" w:eastAsia="Times New Roman" w:hAnsi="Palatino Linotype" w:cs="Times New Roman"/>
          <w:b/>
          <w:bCs/>
          <w:color w:val="000000"/>
          <w:sz w:val="22"/>
          <w:szCs w:val="22"/>
          <w:lang w:val="az-Latn-AZ" w:eastAsia="az-Latn-AZ" w:bidi="kn-IN"/>
        </w:rPr>
        <w:t xml:space="preserve"> müddəti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Daşıyıcı yükü, sərnişini və baqajı ayrı-ayrı nəqliyyat növləri üzrə məcəllələr, nizamnamələr, daşıma qaydalarına dair normativ hüquqi aktlar və müqavilələr ilə müəyyən edilmiş müddətdə təyinat məntəqəsinə </w:t>
      </w:r>
      <w:proofErr w:type="spellStart"/>
      <w:r w:rsidRPr="005102DB">
        <w:rPr>
          <w:rFonts w:ascii="Palatino Linotype" w:eastAsia="Times New Roman" w:hAnsi="Palatino Linotype" w:cs="Times New Roman"/>
          <w:color w:val="000000"/>
          <w:sz w:val="22"/>
          <w:szCs w:val="22"/>
          <w:lang w:val="az-Latn-AZ" w:eastAsia="az-Latn-AZ" w:bidi="kn-IN"/>
        </w:rPr>
        <w:t>çatdırmalıdır</w:t>
      </w:r>
      <w:proofErr w:type="spellEnd"/>
      <w:r w:rsidRPr="005102DB">
        <w:rPr>
          <w:rFonts w:ascii="Palatino Linotype" w:eastAsia="Times New Roman" w:hAnsi="Palatino Linotype" w:cs="Times New Roman"/>
          <w:color w:val="000000"/>
          <w:sz w:val="22"/>
          <w:szCs w:val="22"/>
          <w:lang w:val="az-Latn-AZ" w:eastAsia="az-Latn-AZ" w:bidi="kn-IN"/>
        </w:rPr>
        <w:t>.</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13.</w:t>
      </w:r>
      <w:r w:rsidRPr="005102DB">
        <w:rPr>
          <w:rFonts w:ascii="Palatino Linotype" w:eastAsia="Times New Roman" w:hAnsi="Palatino Linotype" w:cs="Times New Roman"/>
          <w:b/>
          <w:bCs/>
          <w:color w:val="000000"/>
          <w:sz w:val="22"/>
          <w:szCs w:val="22"/>
          <w:lang w:val="az-Latn-AZ" w:eastAsia="az-Latn-AZ" w:bidi="kn-IN"/>
        </w:rPr>
        <w:t> Sərnişinlərin hüquqları</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Sərnişinlər aşağıdakı əsas hüquqlardan istifadə edə bilərlər: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sərnişin daşımaları üçün açılmış istənilən marşrut üzrə istənilən nəqliyyat növünə bilet almaq </w:t>
      </w:r>
      <w:r w:rsidRPr="005102DB">
        <w:rPr>
          <w:rFonts w:ascii="Palatino Linotype" w:eastAsia="Times New Roman" w:hAnsi="Palatino Linotype" w:cs="Times New Roman"/>
          <w:i/>
          <w:iCs/>
          <w:color w:val="000000"/>
          <w:sz w:val="22"/>
          <w:szCs w:val="22"/>
          <w:lang w:val="az-Latn-AZ" w:eastAsia="az-Latn-AZ" w:bidi="kn-IN"/>
        </w:rPr>
        <w:t>(gediş haqqı ödəniş aləti ilə ödənildiyi hallar istisna olmaqla)</w:t>
      </w:r>
      <w:r w:rsidRPr="005102DB">
        <w:rPr>
          <w:rFonts w:ascii="Palatino Linotype" w:eastAsia="Times New Roman" w:hAnsi="Palatino Linotype" w:cs="Times New Roman"/>
          <w:color w:val="000000"/>
          <w:sz w:val="22"/>
          <w:szCs w:val="22"/>
          <w:lang w:val="az-Latn-AZ" w:eastAsia="az-Latn-AZ" w:bidi="kn-IN"/>
        </w:rPr>
        <w:t>;</w:t>
      </w:r>
      <w:bookmarkStart w:id="5" w:name="_ednref6"/>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"_edn6"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[6]</w:t>
      </w:r>
      <w:r w:rsidRPr="005102DB">
        <w:rPr>
          <w:rFonts w:ascii="Palatino Linotype" w:eastAsia="Times New Roman" w:hAnsi="Palatino Linotype" w:cs="Times New Roman"/>
          <w:color w:val="000000"/>
          <w:sz w:val="22"/>
          <w:szCs w:val="22"/>
          <w:lang w:val="az-Latn-AZ" w:eastAsia="az-Latn-AZ" w:bidi="kn-IN"/>
        </w:rPr>
        <w:fldChar w:fldCharType="end"/>
      </w:r>
      <w:bookmarkEnd w:id="5"/>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alınmış biletə uyğun yerlə təmin edilmək</w:t>
      </w:r>
      <w:r w:rsidRPr="005102DB">
        <w:rPr>
          <w:rFonts w:ascii="Palatino Linotype" w:eastAsia="Times New Roman" w:hAnsi="Palatino Linotype" w:cs="Times New Roman"/>
          <w:i/>
          <w:iCs/>
          <w:color w:val="000000"/>
          <w:sz w:val="22"/>
          <w:szCs w:val="22"/>
          <w:lang w:val="az-Latn-AZ" w:eastAsia="az-Latn-AZ" w:bidi="kn-IN"/>
        </w:rPr>
        <w:t xml:space="preserve">, yaxud gediş haqqı ödəniş aləti vasitəsilə </w:t>
      </w:r>
      <w:proofErr w:type="spellStart"/>
      <w:r w:rsidRPr="005102DB">
        <w:rPr>
          <w:rFonts w:ascii="Palatino Linotype" w:eastAsia="Times New Roman" w:hAnsi="Palatino Linotype" w:cs="Times New Roman"/>
          <w:i/>
          <w:iCs/>
          <w:color w:val="000000"/>
          <w:sz w:val="22"/>
          <w:szCs w:val="22"/>
          <w:lang w:val="az-Latn-AZ" w:eastAsia="az-Latn-AZ" w:bidi="kn-IN"/>
        </w:rPr>
        <w:t>ödənildikdə</w:t>
      </w:r>
      <w:proofErr w:type="spellEnd"/>
      <w:r w:rsidRPr="005102DB">
        <w:rPr>
          <w:rFonts w:ascii="Palatino Linotype" w:eastAsia="Times New Roman" w:hAnsi="Palatino Linotype" w:cs="Times New Roman"/>
          <w:i/>
          <w:iCs/>
          <w:color w:val="000000"/>
          <w:sz w:val="22"/>
          <w:szCs w:val="22"/>
          <w:lang w:val="az-Latn-AZ" w:eastAsia="az-Latn-AZ" w:bidi="kn-IN"/>
        </w:rPr>
        <w:t>, boş yeri tutmaq və gedişi həyata keçirmək</w:t>
      </w:r>
      <w:r w:rsidRPr="005102DB">
        <w:rPr>
          <w:rFonts w:ascii="Palatino Linotype" w:eastAsia="Times New Roman" w:hAnsi="Palatino Linotype" w:cs="Times New Roman"/>
          <w:color w:val="000000"/>
          <w:sz w:val="22"/>
          <w:szCs w:val="22"/>
          <w:lang w:val="az-Latn-AZ" w:eastAsia="az-Latn-AZ" w:bidi="kn-IN"/>
        </w:rPr>
        <w:t>;</w:t>
      </w:r>
      <w:bookmarkStart w:id="6" w:name="_ednref7"/>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"_edn7"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[7]</w:t>
      </w:r>
      <w:r w:rsidRPr="005102DB">
        <w:rPr>
          <w:rFonts w:ascii="Palatino Linotype" w:eastAsia="Times New Roman" w:hAnsi="Palatino Linotype" w:cs="Times New Roman"/>
          <w:color w:val="000000"/>
          <w:sz w:val="22"/>
          <w:szCs w:val="22"/>
          <w:lang w:val="az-Latn-AZ" w:eastAsia="az-Latn-AZ" w:bidi="kn-IN"/>
        </w:rPr>
        <w:fldChar w:fldCharType="end"/>
      </w:r>
      <w:bookmarkEnd w:id="6"/>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i/>
          <w:iCs/>
          <w:color w:val="000000"/>
          <w:sz w:val="22"/>
          <w:szCs w:val="22"/>
          <w:lang w:val="az-Latn-AZ" w:eastAsia="az-Latn-AZ" w:bidi="kn-IN"/>
        </w:rPr>
        <w:lastRenderedPageBreak/>
        <w:t>- ödəniş aləti əldə etmək və ona vəsait yükləmək;</w:t>
      </w:r>
      <w:bookmarkStart w:id="7" w:name="_ednref8"/>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"_edn8"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[8]</w:t>
      </w:r>
      <w:r w:rsidRPr="005102DB">
        <w:rPr>
          <w:rFonts w:ascii="Palatino Linotype" w:eastAsia="Times New Roman" w:hAnsi="Palatino Linotype" w:cs="Times New Roman"/>
          <w:color w:val="000000"/>
          <w:sz w:val="22"/>
          <w:szCs w:val="22"/>
          <w:lang w:val="az-Latn-AZ" w:eastAsia="az-Latn-AZ" w:bidi="kn-IN"/>
        </w:rPr>
        <w:fldChar w:fldCharType="end"/>
      </w:r>
      <w:bookmarkEnd w:id="7"/>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müvafiq normativ hüquqi aktlarla müəyyən edilmiş yaş həddində olan uşaqları pulsuz və ya digər şərtlərlə aparmaq;</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müəyyən edilmiş normalar həddində özləri ilə pulsuz əl yükü aparmaq;</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tarifə uyğun daşımaya baqaj təhvil vermək;</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 üzrsüz səbəbdən daşımanın göstərilən vaxtdan gec başa </w:t>
      </w:r>
      <w:proofErr w:type="spellStart"/>
      <w:r w:rsidRPr="005102DB">
        <w:rPr>
          <w:rFonts w:ascii="Palatino Linotype" w:eastAsia="Times New Roman" w:hAnsi="Palatino Linotype" w:cs="Times New Roman"/>
          <w:color w:val="000000"/>
          <w:sz w:val="22"/>
          <w:szCs w:val="22"/>
          <w:lang w:val="az-Latn-AZ" w:eastAsia="az-Latn-AZ" w:bidi="kn-IN"/>
        </w:rPr>
        <w:t>çatdırılmasına</w:t>
      </w:r>
      <w:proofErr w:type="spellEnd"/>
      <w:r w:rsidRPr="005102DB">
        <w:rPr>
          <w:rFonts w:ascii="Palatino Linotype" w:eastAsia="Times New Roman" w:hAnsi="Palatino Linotype" w:cs="Times New Roman"/>
          <w:color w:val="000000"/>
          <w:sz w:val="22"/>
          <w:szCs w:val="22"/>
          <w:lang w:val="az-Latn-AZ" w:eastAsia="az-Latn-AZ" w:bidi="kn-IN"/>
        </w:rPr>
        <w:t xml:space="preserve"> görə kompensasiya almaq;</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daşıma başlayana qədər bileti təhvil verib, daşımanı həyata keçirən nəqliyyat müəssisəsindən (daşıyıcıdan) ödənilmiş məbləği geri almaq;</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 sığorta olunanın “İcbari sığortalar haqqında” Azərbaycan Respublikasının Qanununda və Azərbaycan Respublikasının Mülki Məcəlləsində müəyyən edilmiş </w:t>
      </w:r>
      <w:proofErr w:type="spellStart"/>
      <w:r w:rsidRPr="005102DB">
        <w:rPr>
          <w:rFonts w:ascii="Palatino Linotype" w:eastAsia="Times New Roman" w:hAnsi="Palatino Linotype" w:cs="Times New Roman"/>
          <w:color w:val="000000"/>
          <w:sz w:val="22"/>
          <w:szCs w:val="22"/>
          <w:lang w:val="az-Latn-AZ" w:eastAsia="az-Latn-AZ" w:bidi="kn-IN"/>
        </w:rPr>
        <w:t>hüquqlarından</w:t>
      </w:r>
      <w:proofErr w:type="spellEnd"/>
      <w:r w:rsidRPr="005102DB">
        <w:rPr>
          <w:rFonts w:ascii="Palatino Linotype" w:eastAsia="Times New Roman" w:hAnsi="Palatino Linotype" w:cs="Times New Roman"/>
          <w:color w:val="000000"/>
          <w:sz w:val="22"/>
          <w:szCs w:val="22"/>
          <w:lang w:val="az-Latn-AZ" w:eastAsia="az-Latn-AZ" w:bidi="kn-IN"/>
        </w:rPr>
        <w:t xml:space="preserve"> istifadə etmək</w:t>
      </w:r>
      <w:r w:rsidRPr="005102DB">
        <w:rPr>
          <w:rFonts w:ascii="Segoe UI" w:eastAsia="Times New Roman" w:hAnsi="Segoe UI" w:cs="Segoe UI"/>
          <w:color w:val="000000"/>
          <w:sz w:val="22"/>
          <w:szCs w:val="22"/>
          <w:lang w:val="az-Latn-AZ" w:eastAsia="az-Latn-AZ" w:bidi="kn-IN"/>
        </w:rPr>
        <w:t>.</w:t>
      </w:r>
      <w:bookmarkStart w:id="8" w:name="_ednref9"/>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"_edn9"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color w:val="0000FF"/>
          <w:sz w:val="20"/>
          <w:szCs w:val="20"/>
          <w:u w:val="single"/>
          <w:vertAlign w:val="superscript"/>
          <w:lang w:val="az-Latn-AZ" w:eastAsia="az-Latn-AZ" w:bidi="kn-IN"/>
        </w:rPr>
        <w:t>[9]</w:t>
      </w:r>
      <w:r w:rsidRPr="005102DB">
        <w:rPr>
          <w:rFonts w:ascii="Palatino Linotype" w:eastAsia="Times New Roman" w:hAnsi="Palatino Linotype" w:cs="Times New Roman"/>
          <w:color w:val="000000"/>
          <w:sz w:val="22"/>
          <w:szCs w:val="22"/>
          <w:lang w:val="az-Latn-AZ" w:eastAsia="az-Latn-AZ" w:bidi="kn-IN"/>
        </w:rPr>
        <w:fldChar w:fldCharType="end"/>
      </w:r>
      <w:bookmarkEnd w:id="8"/>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Daşıyıcının qaytardığı məbləğin miqdarı, qaytarma və kompensasiya verilməsi qaydaları ayrı-ayrı nəqliyyat növləri üzrə normativ hüquqi aktlarla müəyyən edilir.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Daşımanı davam </w:t>
      </w:r>
      <w:proofErr w:type="spellStart"/>
      <w:r w:rsidRPr="005102DB">
        <w:rPr>
          <w:rFonts w:ascii="Palatino Linotype" w:eastAsia="Times New Roman" w:hAnsi="Palatino Linotype" w:cs="Times New Roman"/>
          <w:color w:val="000000"/>
          <w:sz w:val="22"/>
          <w:szCs w:val="22"/>
          <w:lang w:val="az-Latn-AZ" w:eastAsia="az-Latn-AZ" w:bidi="kn-IN"/>
        </w:rPr>
        <w:t>etdirməkdən</w:t>
      </w:r>
      <w:proofErr w:type="spellEnd"/>
      <w:r w:rsidRPr="005102DB">
        <w:rPr>
          <w:rFonts w:ascii="Palatino Linotype" w:eastAsia="Times New Roman" w:hAnsi="Palatino Linotype" w:cs="Times New Roman"/>
          <w:color w:val="000000"/>
          <w:sz w:val="22"/>
          <w:szCs w:val="22"/>
          <w:lang w:val="az-Latn-AZ" w:eastAsia="az-Latn-AZ" w:bidi="kn-IN"/>
        </w:rPr>
        <w:t xml:space="preserve"> imtina edən daşıyıcı sərnişinin təyinat məntəqəsinə </w:t>
      </w:r>
      <w:proofErr w:type="spellStart"/>
      <w:r w:rsidRPr="005102DB">
        <w:rPr>
          <w:rFonts w:ascii="Palatino Linotype" w:eastAsia="Times New Roman" w:hAnsi="Palatino Linotype" w:cs="Times New Roman"/>
          <w:color w:val="000000"/>
          <w:sz w:val="22"/>
          <w:szCs w:val="22"/>
          <w:lang w:val="az-Latn-AZ" w:eastAsia="az-Latn-AZ" w:bidi="kn-IN"/>
        </w:rPr>
        <w:t>çatdırılmasını</w:t>
      </w:r>
      <w:proofErr w:type="spellEnd"/>
      <w:r w:rsidRPr="005102DB">
        <w:rPr>
          <w:rFonts w:ascii="Palatino Linotype" w:eastAsia="Times New Roman" w:hAnsi="Palatino Linotype" w:cs="Times New Roman"/>
          <w:color w:val="000000"/>
          <w:sz w:val="22"/>
          <w:szCs w:val="22"/>
          <w:lang w:val="az-Latn-AZ" w:eastAsia="az-Latn-AZ" w:bidi="kn-IN"/>
        </w:rPr>
        <w:t xml:space="preserve"> öz hesabına təmin etməli, yaxud müqavilənin pozulması nəticəsində sərnişinə vurulmuş bütün zərəri ödəməlidir.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14.</w:t>
      </w:r>
      <w:r w:rsidRPr="005102DB">
        <w:rPr>
          <w:rFonts w:ascii="Palatino Linotype" w:eastAsia="Times New Roman" w:hAnsi="Palatino Linotype" w:cs="Times New Roman"/>
          <w:b/>
          <w:bCs/>
          <w:color w:val="000000"/>
          <w:sz w:val="22"/>
          <w:szCs w:val="22"/>
          <w:lang w:val="az-Latn-AZ" w:eastAsia="az-Latn-AZ" w:bidi="kn-IN"/>
        </w:rPr>
        <w:t> Tranzit yük və sərnişin daşımaları</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Azərbaycan Respublikasının ərazisindən tranzit yük və sərnişin daşımaları: dəmir yol, hava, avtomobil, dəniz, daxili su nəqliyyatı ilə Azərbaycan Respublikasının qanunvericiliyinə, beynəlxalq müqavilələrinə uyğun beynəlxalq (</w:t>
      </w:r>
      <w:proofErr w:type="spellStart"/>
      <w:r w:rsidRPr="005102DB">
        <w:rPr>
          <w:rFonts w:ascii="Palatino Linotype" w:eastAsia="Times New Roman" w:hAnsi="Palatino Linotype" w:cs="Times New Roman"/>
          <w:color w:val="000000"/>
          <w:sz w:val="22"/>
          <w:szCs w:val="22"/>
          <w:lang w:val="az-Latn-AZ" w:eastAsia="az-Latn-AZ" w:bidi="kn-IN"/>
        </w:rPr>
        <w:t>dövlətlərarası</w:t>
      </w:r>
      <w:proofErr w:type="spellEnd"/>
      <w:r w:rsidRPr="005102DB">
        <w:rPr>
          <w:rFonts w:ascii="Palatino Linotype" w:eastAsia="Times New Roman" w:hAnsi="Palatino Linotype" w:cs="Times New Roman"/>
          <w:color w:val="000000"/>
          <w:sz w:val="22"/>
          <w:szCs w:val="22"/>
          <w:lang w:val="az-Latn-AZ" w:eastAsia="az-Latn-AZ" w:bidi="kn-IN"/>
        </w:rPr>
        <w:t xml:space="preserve">) daşımalar üçün açılmış marşrutlar (yollar, </w:t>
      </w:r>
      <w:proofErr w:type="spellStart"/>
      <w:r w:rsidRPr="005102DB">
        <w:rPr>
          <w:rFonts w:ascii="Palatino Linotype" w:eastAsia="Times New Roman" w:hAnsi="Palatino Linotype" w:cs="Times New Roman"/>
          <w:color w:val="000000"/>
          <w:sz w:val="22"/>
          <w:szCs w:val="22"/>
          <w:lang w:val="az-Latn-AZ" w:eastAsia="az-Latn-AZ" w:bidi="kn-IN"/>
        </w:rPr>
        <w:t>trasslar</w:t>
      </w:r>
      <w:proofErr w:type="spellEnd"/>
      <w:r w:rsidRPr="005102DB">
        <w:rPr>
          <w:rFonts w:ascii="Palatino Linotype" w:eastAsia="Times New Roman" w:hAnsi="Palatino Linotype" w:cs="Times New Roman"/>
          <w:color w:val="000000"/>
          <w:sz w:val="22"/>
          <w:szCs w:val="22"/>
          <w:lang w:val="az-Latn-AZ" w:eastAsia="az-Latn-AZ" w:bidi="kn-IN"/>
        </w:rPr>
        <w:t xml:space="preserve"> və su yolları) üzrə həyata keçirilir.</w:t>
      </w:r>
    </w:p>
    <w:p w:rsidR="005102DB" w:rsidRPr="005102DB" w:rsidRDefault="005102DB" w:rsidP="005102DB">
      <w:pPr>
        <w:spacing w:before="120" w:after="120"/>
        <w:ind w:firstLine="360"/>
        <w:jc w:val="center"/>
        <w:rPr>
          <w:rFonts w:ascii="Palatino Linotype" w:eastAsia="Times New Roman" w:hAnsi="Palatino Linotype" w:cs="Times New Roman"/>
          <w:color w:val="000000"/>
          <w:spacing w:val="60"/>
          <w:sz w:val="22"/>
          <w:szCs w:val="22"/>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 </w:t>
      </w:r>
    </w:p>
    <w:p w:rsidR="005102DB" w:rsidRPr="005102DB" w:rsidRDefault="005102DB" w:rsidP="005102DB">
      <w:pPr>
        <w:spacing w:before="120" w:after="120"/>
        <w:ind w:firstLine="360"/>
        <w:jc w:val="center"/>
        <w:rPr>
          <w:rFonts w:ascii="Palatino Linotype" w:eastAsia="Times New Roman" w:hAnsi="Palatino Linotype" w:cs="Times New Roman"/>
          <w:color w:val="000000"/>
          <w:spacing w:val="60"/>
          <w:sz w:val="22"/>
          <w:szCs w:val="22"/>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IV fəsil</w:t>
      </w:r>
    </w:p>
    <w:p w:rsidR="005102DB" w:rsidRPr="005102DB" w:rsidRDefault="005102DB" w:rsidP="005102DB">
      <w:pPr>
        <w:spacing w:before="240" w:after="240"/>
        <w:ind w:firstLine="360"/>
        <w:jc w:val="center"/>
        <w:rPr>
          <w:rFonts w:ascii="Palatino Linotype" w:eastAsia="Times New Roman" w:hAnsi="Palatino Linotype" w:cs="Times New Roman"/>
          <w:b/>
          <w:bCs/>
          <w:caps/>
          <w:color w:val="000000"/>
          <w:sz w:val="22"/>
          <w:szCs w:val="22"/>
          <w:lang w:val="az-Latn-AZ" w:eastAsia="az-Latn-AZ" w:bidi="kn-IN"/>
        </w:rPr>
      </w:pPr>
      <w:r w:rsidRPr="005102DB">
        <w:rPr>
          <w:rFonts w:ascii="Palatino Linotype" w:eastAsia="Times New Roman" w:hAnsi="Palatino Linotype" w:cs="Times New Roman"/>
          <w:b/>
          <w:bCs/>
          <w:caps/>
          <w:color w:val="000000"/>
          <w:sz w:val="22"/>
          <w:szCs w:val="22"/>
          <w:lang w:val="az-Latn-AZ" w:eastAsia="az-Latn-AZ" w:bidi="kn-IN"/>
        </w:rPr>
        <w:t>NƏQLİYYATDA TƏHLÜKƏSİZLİK VƏ MƏSULİYYƏT</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15.</w:t>
      </w:r>
      <w:r w:rsidRPr="005102DB">
        <w:rPr>
          <w:rFonts w:ascii="Palatino Linotype" w:eastAsia="Times New Roman" w:hAnsi="Palatino Linotype" w:cs="Times New Roman"/>
          <w:b/>
          <w:bCs/>
          <w:color w:val="000000"/>
          <w:sz w:val="22"/>
          <w:szCs w:val="22"/>
          <w:lang w:val="az-Latn-AZ" w:eastAsia="az-Latn-AZ" w:bidi="kn-IN"/>
        </w:rPr>
        <w:t> Nəqliyyat vasitələrini idarəetmə hüququ</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1. Nəqliyyat vasitəsini idarəetmə hüququ müvafiq ixtisas tələblərinə və sağlamlıq vəziyyəti müvafiq normalara cavab verən fiziki şəxsə verilir. Nəqliyyat vasitəsini idarəetmə hüququ müvafiq normativ hüquqi aktlarla müəyyən olunmuş qaydada və formada verilmiş sənədlə təsdiq edilir.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2. Nəqliyyat vasitəsini idarəetmə üzrə ixtisas tələbləri və sürücünün sağlamlıq vəziyyətinə dair tibbi normalar müvafiq normativ hüquqi aktlarla müəyyən edilir.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16.</w:t>
      </w:r>
      <w:r w:rsidRPr="005102DB">
        <w:rPr>
          <w:rFonts w:ascii="Palatino Linotype" w:eastAsia="Times New Roman" w:hAnsi="Palatino Linotype" w:cs="Times New Roman"/>
          <w:b/>
          <w:bCs/>
          <w:color w:val="000000"/>
          <w:sz w:val="22"/>
          <w:szCs w:val="22"/>
          <w:lang w:val="az-Latn-AZ" w:eastAsia="az-Latn-AZ" w:bidi="kn-IN"/>
        </w:rPr>
        <w:t> Daşıyıcının məsuliyyəti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1. Daşıyıcı sərnişinin </w:t>
      </w:r>
      <w:proofErr w:type="spellStart"/>
      <w:r w:rsidRPr="005102DB">
        <w:rPr>
          <w:rFonts w:ascii="Palatino Linotype" w:eastAsia="Times New Roman" w:hAnsi="Palatino Linotype" w:cs="Times New Roman"/>
          <w:color w:val="000000"/>
          <w:sz w:val="22"/>
          <w:szCs w:val="22"/>
          <w:lang w:val="az-Latn-AZ" w:eastAsia="az-Latn-AZ" w:bidi="kn-IN"/>
        </w:rPr>
        <w:t>təhlükəsizliyini</w:t>
      </w:r>
      <w:proofErr w:type="spellEnd"/>
      <w:r w:rsidRPr="005102DB">
        <w:rPr>
          <w:rFonts w:ascii="Palatino Linotype" w:eastAsia="Times New Roman" w:hAnsi="Palatino Linotype" w:cs="Times New Roman"/>
          <w:color w:val="000000"/>
          <w:sz w:val="22"/>
          <w:szCs w:val="22"/>
          <w:lang w:val="az-Latn-AZ" w:eastAsia="az-Latn-AZ" w:bidi="kn-IN"/>
        </w:rPr>
        <w:t xml:space="preserve">, ona lazımi xidmət şəraitinin </w:t>
      </w:r>
      <w:proofErr w:type="spellStart"/>
      <w:r w:rsidRPr="005102DB">
        <w:rPr>
          <w:rFonts w:ascii="Palatino Linotype" w:eastAsia="Times New Roman" w:hAnsi="Palatino Linotype" w:cs="Times New Roman"/>
          <w:color w:val="000000"/>
          <w:sz w:val="22"/>
          <w:szCs w:val="22"/>
          <w:lang w:val="az-Latn-AZ" w:eastAsia="az-Latn-AZ" w:bidi="kn-IN"/>
        </w:rPr>
        <w:t>yaradılmasını</w:t>
      </w:r>
      <w:proofErr w:type="spellEnd"/>
      <w:r w:rsidRPr="005102DB">
        <w:rPr>
          <w:rFonts w:ascii="Palatino Linotype" w:eastAsia="Times New Roman" w:hAnsi="Palatino Linotype" w:cs="Times New Roman"/>
          <w:color w:val="000000"/>
          <w:sz w:val="22"/>
          <w:szCs w:val="22"/>
          <w:lang w:val="az-Latn-AZ" w:eastAsia="az-Latn-AZ" w:bidi="kn-IN"/>
        </w:rPr>
        <w:t>, təhvil aldığı baqajın, yükün vaxtında daşınmasını və qorunmasını təmin etməlidir.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2. Daşımaların yerinə yetirilməsi ilə əlaqədar öz vəzifələrini (</w:t>
      </w:r>
      <w:proofErr w:type="spellStart"/>
      <w:r w:rsidRPr="005102DB">
        <w:rPr>
          <w:rFonts w:ascii="Palatino Linotype" w:eastAsia="Times New Roman" w:hAnsi="Palatino Linotype" w:cs="Times New Roman"/>
          <w:color w:val="000000"/>
          <w:sz w:val="22"/>
          <w:szCs w:val="22"/>
          <w:lang w:val="az-Latn-AZ" w:eastAsia="az-Latn-AZ" w:bidi="kn-IN"/>
        </w:rPr>
        <w:t>öhdəliklərin</w:t>
      </w:r>
      <w:proofErr w:type="spellEnd"/>
      <w:r w:rsidRPr="005102DB">
        <w:rPr>
          <w:rFonts w:ascii="Palatino Linotype" w:eastAsia="Times New Roman" w:hAnsi="Palatino Linotype" w:cs="Times New Roman"/>
          <w:color w:val="000000"/>
          <w:sz w:val="22"/>
          <w:szCs w:val="22"/>
          <w:lang w:val="az-Latn-AZ" w:eastAsia="az-Latn-AZ" w:bidi="kn-IN"/>
        </w:rPr>
        <w:t>) icra etmədikdə daşıyıcı bu Qanunla, ayrı-ayrı nəqliyyat növləri üzrə məcəllələrlə, nizamnamələrlə və digər normativ hüquqi aktlarla, həmçinin daşıma müqaviləsi ilə müəyyən edilmiş qaydada maddi məsuliyyət daşıyır.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Qanunvericilikdə nəzərdə tutulmamış hallarda, daşıyıcının maddi məsuliyyətinin </w:t>
      </w:r>
      <w:proofErr w:type="spellStart"/>
      <w:r w:rsidRPr="005102DB">
        <w:rPr>
          <w:rFonts w:ascii="Palatino Linotype" w:eastAsia="Times New Roman" w:hAnsi="Palatino Linotype" w:cs="Times New Roman"/>
          <w:color w:val="000000"/>
          <w:sz w:val="22"/>
          <w:szCs w:val="22"/>
          <w:lang w:val="az-Latn-AZ" w:eastAsia="az-Latn-AZ" w:bidi="kn-IN"/>
        </w:rPr>
        <w:t>məhdudlaşdırılması</w:t>
      </w:r>
      <w:proofErr w:type="spellEnd"/>
      <w:r w:rsidRPr="005102DB">
        <w:rPr>
          <w:rFonts w:ascii="Palatino Linotype" w:eastAsia="Times New Roman" w:hAnsi="Palatino Linotype" w:cs="Times New Roman"/>
          <w:color w:val="000000"/>
          <w:sz w:val="22"/>
          <w:szCs w:val="22"/>
          <w:lang w:val="az-Latn-AZ" w:eastAsia="az-Latn-AZ" w:bidi="kn-IN"/>
        </w:rPr>
        <w:t xml:space="preserve"> və ya götürülməsi haqqında müştərilərlə əldə etdiyi </w:t>
      </w:r>
      <w:proofErr w:type="spellStart"/>
      <w:r w:rsidRPr="005102DB">
        <w:rPr>
          <w:rFonts w:ascii="Palatino Linotype" w:eastAsia="Times New Roman" w:hAnsi="Palatino Linotype" w:cs="Times New Roman"/>
          <w:color w:val="000000"/>
          <w:sz w:val="22"/>
          <w:szCs w:val="22"/>
          <w:lang w:val="az-Latn-AZ" w:eastAsia="az-Latn-AZ" w:bidi="kn-IN"/>
        </w:rPr>
        <w:t>razılaşmalar</w:t>
      </w:r>
      <w:proofErr w:type="spellEnd"/>
      <w:r w:rsidRPr="005102DB">
        <w:rPr>
          <w:rFonts w:ascii="Palatino Linotype" w:eastAsia="Times New Roman" w:hAnsi="Palatino Linotype" w:cs="Times New Roman"/>
          <w:color w:val="000000"/>
          <w:sz w:val="22"/>
          <w:szCs w:val="22"/>
          <w:lang w:val="az-Latn-AZ" w:eastAsia="az-Latn-AZ" w:bidi="kn-IN"/>
        </w:rPr>
        <w:t xml:space="preserve"> etibarsız hesab edilir.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3. Şəhər və şəhərətrafı daşımalar istisna olmaqla sərnişin daşımaları üzrə elan olunmuş reyslərin cədvəlində və ya müqavilədə müəyyən edilmiş reyslərin təxirə salınması və ya </w:t>
      </w:r>
      <w:r w:rsidRPr="005102DB">
        <w:rPr>
          <w:rFonts w:ascii="Palatino Linotype" w:eastAsia="Times New Roman" w:hAnsi="Palatino Linotype" w:cs="Times New Roman"/>
          <w:color w:val="000000"/>
          <w:sz w:val="22"/>
          <w:szCs w:val="22"/>
          <w:lang w:val="az-Latn-AZ" w:eastAsia="az-Latn-AZ" w:bidi="kn-IN"/>
        </w:rPr>
        <w:lastRenderedPageBreak/>
        <w:t>pozulması daşıyıcının təqsiri üzündən baş veribsə, o müvafiq normativ hüquqi aktlarda, ayrı-ayrı nəqliyyat növləri üzrə məcəllələrdə, nizamnamələrdə, habelə müqavilədə müəyyən edilmiş qaydada sərnişin qarşısında maddi məsuliyyət daşıyır.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Sərnişin </w:t>
      </w:r>
      <w:proofErr w:type="spellStart"/>
      <w:r w:rsidRPr="005102DB">
        <w:rPr>
          <w:rFonts w:ascii="Palatino Linotype" w:eastAsia="Times New Roman" w:hAnsi="Palatino Linotype" w:cs="Times New Roman"/>
          <w:color w:val="000000"/>
          <w:sz w:val="22"/>
          <w:szCs w:val="22"/>
          <w:lang w:val="az-Latn-AZ" w:eastAsia="az-Latn-AZ" w:bidi="kn-IN"/>
        </w:rPr>
        <w:t>daşımalarının</w:t>
      </w:r>
      <w:proofErr w:type="spellEnd"/>
      <w:r w:rsidRPr="005102DB">
        <w:rPr>
          <w:rFonts w:ascii="Palatino Linotype" w:eastAsia="Times New Roman" w:hAnsi="Palatino Linotype" w:cs="Times New Roman"/>
          <w:color w:val="000000"/>
          <w:sz w:val="22"/>
          <w:szCs w:val="22"/>
          <w:lang w:val="az-Latn-AZ" w:eastAsia="az-Latn-AZ" w:bidi="kn-IN"/>
        </w:rPr>
        <w:t xml:space="preserve"> pozulması qarşısıalınmaz qüvvənin təsiri nəticəsində, sərnişinlərin həyat və sağlamlığına təhlükə yaranması, yaxud daşıyıcıdan asılı olmayan digər səbəblərdən baş verdiyi sübut edilərsə, daşıyıcı maddi məsuliyyət daşımaqdan azad olunur.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4. Nəqliyyat vasitəsinin yola düşməsi </w:t>
      </w:r>
      <w:proofErr w:type="spellStart"/>
      <w:r w:rsidRPr="005102DB">
        <w:rPr>
          <w:rFonts w:ascii="Palatino Linotype" w:eastAsia="Times New Roman" w:hAnsi="Palatino Linotype" w:cs="Times New Roman"/>
          <w:color w:val="000000"/>
          <w:sz w:val="22"/>
          <w:szCs w:val="22"/>
          <w:lang w:val="az-Latn-AZ" w:eastAsia="az-Latn-AZ" w:bidi="kn-IN"/>
        </w:rPr>
        <w:t>ləngidildiyinə</w:t>
      </w:r>
      <w:proofErr w:type="spellEnd"/>
      <w:r w:rsidRPr="005102DB">
        <w:rPr>
          <w:rFonts w:ascii="Palatino Linotype" w:eastAsia="Times New Roman" w:hAnsi="Palatino Linotype" w:cs="Times New Roman"/>
          <w:color w:val="000000"/>
          <w:sz w:val="22"/>
          <w:szCs w:val="22"/>
          <w:lang w:val="az-Latn-AZ" w:eastAsia="az-Latn-AZ" w:bidi="kn-IN"/>
        </w:rPr>
        <w:t xml:space="preserve"> görə sərnişin daşımadan imtina edərsə, daşıyıcı sərnişinin ödədiyi gediş haqqını ona tam həcmdə qaytarmalıdır.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5. Sərnişin daşımaları üzrə reyslərin 8 saat və ondan artıq müddətdə </w:t>
      </w:r>
      <w:proofErr w:type="spellStart"/>
      <w:r w:rsidRPr="005102DB">
        <w:rPr>
          <w:rFonts w:ascii="Palatino Linotype" w:eastAsia="Times New Roman" w:hAnsi="Palatino Linotype" w:cs="Times New Roman"/>
          <w:color w:val="000000"/>
          <w:sz w:val="22"/>
          <w:szCs w:val="22"/>
          <w:lang w:val="az-Latn-AZ" w:eastAsia="az-Latn-AZ" w:bidi="kn-IN"/>
        </w:rPr>
        <w:t>gecikdirilməsi</w:t>
      </w:r>
      <w:proofErr w:type="spellEnd"/>
      <w:r w:rsidRPr="005102DB">
        <w:rPr>
          <w:rFonts w:ascii="Palatino Linotype" w:eastAsia="Times New Roman" w:hAnsi="Palatino Linotype" w:cs="Times New Roman"/>
          <w:color w:val="000000"/>
          <w:sz w:val="22"/>
          <w:szCs w:val="22"/>
          <w:lang w:val="az-Latn-AZ" w:eastAsia="az-Latn-AZ" w:bidi="kn-IN"/>
        </w:rPr>
        <w:t xml:space="preserve"> zamanı daşıyıcı öz hesabına sərnişinləri mehmanxanada yerlə və yeməklə təmin etməlidir.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6. Sərnişinin tələbi ilə daşımanın </w:t>
      </w:r>
      <w:proofErr w:type="spellStart"/>
      <w:r w:rsidRPr="005102DB">
        <w:rPr>
          <w:rFonts w:ascii="Palatino Linotype" w:eastAsia="Times New Roman" w:hAnsi="Palatino Linotype" w:cs="Times New Roman"/>
          <w:color w:val="000000"/>
          <w:sz w:val="22"/>
          <w:szCs w:val="22"/>
          <w:lang w:val="az-Latn-AZ" w:eastAsia="az-Latn-AZ" w:bidi="kn-IN"/>
        </w:rPr>
        <w:t>gecikdirilməsi</w:t>
      </w:r>
      <w:proofErr w:type="spellEnd"/>
      <w:r w:rsidRPr="005102DB">
        <w:rPr>
          <w:rFonts w:ascii="Palatino Linotype" w:eastAsia="Times New Roman" w:hAnsi="Palatino Linotype" w:cs="Times New Roman"/>
          <w:color w:val="000000"/>
          <w:sz w:val="22"/>
          <w:szCs w:val="22"/>
          <w:lang w:val="az-Latn-AZ" w:eastAsia="az-Latn-AZ" w:bidi="kn-IN"/>
        </w:rPr>
        <w:t xml:space="preserve">, yaxud reysin </w:t>
      </w:r>
      <w:proofErr w:type="spellStart"/>
      <w:r w:rsidRPr="005102DB">
        <w:rPr>
          <w:rFonts w:ascii="Palatino Linotype" w:eastAsia="Times New Roman" w:hAnsi="Palatino Linotype" w:cs="Times New Roman"/>
          <w:color w:val="000000"/>
          <w:sz w:val="22"/>
          <w:szCs w:val="22"/>
          <w:lang w:val="az-Latn-AZ" w:eastAsia="az-Latn-AZ" w:bidi="kn-IN"/>
        </w:rPr>
        <w:t>dəyişdirilməsi</w:t>
      </w:r>
      <w:proofErr w:type="spellEnd"/>
      <w:r w:rsidRPr="005102DB">
        <w:rPr>
          <w:rFonts w:ascii="Palatino Linotype" w:eastAsia="Times New Roman" w:hAnsi="Palatino Linotype" w:cs="Times New Roman"/>
          <w:color w:val="000000"/>
          <w:sz w:val="22"/>
          <w:szCs w:val="22"/>
          <w:lang w:val="az-Latn-AZ" w:eastAsia="az-Latn-AZ" w:bidi="kn-IN"/>
        </w:rPr>
        <w:t xml:space="preserve"> barədə ona rəsmi sənəd verilir və ya biletdə müvafiq qeydiyyat aparılır.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7. Qanunvericilikdə və ayrı-ayrı nəqliyyat növləri üzrə məcəllələrdə, nizamnamələrdə daşıyıcının məsuliyyətinin başqa növləri də nəzərdə tutula bilər.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17.</w:t>
      </w:r>
      <w:r w:rsidRPr="005102DB">
        <w:rPr>
          <w:rFonts w:ascii="Palatino Linotype" w:eastAsia="Times New Roman" w:hAnsi="Palatino Linotype" w:cs="Times New Roman"/>
          <w:b/>
          <w:bCs/>
          <w:color w:val="000000"/>
          <w:sz w:val="22"/>
          <w:szCs w:val="22"/>
          <w:lang w:val="az-Latn-AZ" w:eastAsia="az-Latn-AZ" w:bidi="kn-IN"/>
        </w:rPr>
        <w:t xml:space="preserve"> Nəqliyyat vasitələrinin </w:t>
      </w:r>
      <w:proofErr w:type="spellStart"/>
      <w:r w:rsidRPr="005102DB">
        <w:rPr>
          <w:rFonts w:ascii="Palatino Linotype" w:eastAsia="Times New Roman" w:hAnsi="Palatino Linotype" w:cs="Times New Roman"/>
          <w:b/>
          <w:bCs/>
          <w:color w:val="000000"/>
          <w:sz w:val="22"/>
          <w:szCs w:val="22"/>
          <w:lang w:val="az-Latn-AZ" w:eastAsia="az-Latn-AZ" w:bidi="kn-IN"/>
        </w:rPr>
        <w:t>verilməməsinə</w:t>
      </w:r>
      <w:proofErr w:type="spellEnd"/>
      <w:r w:rsidRPr="005102DB">
        <w:rPr>
          <w:rFonts w:ascii="Palatino Linotype" w:eastAsia="Times New Roman" w:hAnsi="Palatino Linotype" w:cs="Times New Roman"/>
          <w:b/>
          <w:bCs/>
          <w:color w:val="000000"/>
          <w:sz w:val="22"/>
          <w:szCs w:val="22"/>
          <w:lang w:val="az-Latn-AZ" w:eastAsia="az-Latn-AZ" w:bidi="kn-IN"/>
        </w:rPr>
        <w:t xml:space="preserve"> görə daşıyıcının və verilmiş nəqliyyat </w:t>
      </w:r>
      <w:proofErr w:type="spellStart"/>
      <w:r w:rsidRPr="005102DB">
        <w:rPr>
          <w:rFonts w:ascii="Palatino Linotype" w:eastAsia="Times New Roman" w:hAnsi="Palatino Linotype" w:cs="Times New Roman"/>
          <w:b/>
          <w:bCs/>
          <w:color w:val="000000"/>
          <w:sz w:val="22"/>
          <w:szCs w:val="22"/>
          <w:lang w:val="az-Latn-AZ" w:eastAsia="az-Latn-AZ" w:bidi="kn-IN"/>
        </w:rPr>
        <w:t>vasitələrindən</w:t>
      </w:r>
      <w:proofErr w:type="spellEnd"/>
      <w:r w:rsidRPr="005102DB">
        <w:rPr>
          <w:rFonts w:ascii="Palatino Linotype" w:eastAsia="Times New Roman" w:hAnsi="Palatino Linotype" w:cs="Times New Roman"/>
          <w:b/>
          <w:bCs/>
          <w:color w:val="000000"/>
          <w:sz w:val="22"/>
          <w:szCs w:val="22"/>
          <w:lang w:val="az-Latn-AZ" w:eastAsia="az-Latn-AZ" w:bidi="kn-IN"/>
        </w:rPr>
        <w:t xml:space="preserve"> istifadə </w:t>
      </w:r>
      <w:proofErr w:type="spellStart"/>
      <w:r w:rsidRPr="005102DB">
        <w:rPr>
          <w:rFonts w:ascii="Palatino Linotype" w:eastAsia="Times New Roman" w:hAnsi="Palatino Linotype" w:cs="Times New Roman"/>
          <w:b/>
          <w:bCs/>
          <w:color w:val="000000"/>
          <w:sz w:val="22"/>
          <w:szCs w:val="22"/>
          <w:lang w:val="az-Latn-AZ" w:eastAsia="az-Latn-AZ" w:bidi="kn-IN"/>
        </w:rPr>
        <w:t>edilməməsinə</w:t>
      </w:r>
      <w:proofErr w:type="spellEnd"/>
      <w:r w:rsidRPr="005102DB">
        <w:rPr>
          <w:rFonts w:ascii="Palatino Linotype" w:eastAsia="Times New Roman" w:hAnsi="Palatino Linotype" w:cs="Times New Roman"/>
          <w:b/>
          <w:bCs/>
          <w:color w:val="000000"/>
          <w:sz w:val="22"/>
          <w:szCs w:val="22"/>
          <w:lang w:val="az-Latn-AZ" w:eastAsia="az-Latn-AZ" w:bidi="kn-IN"/>
        </w:rPr>
        <w:t xml:space="preserve"> görə müştərinin maddi məsuliyyəti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Əldə olunmuş daşıma müqaviləsinə (sifarişə) zidd olaraq daşıyıcı yükgöndərənə yükün daşınması üçün nəqliyyat vasitəsi vermədikdə, yaxud vaxtında vermədikdə, müştəri isə yük daşımaları üçün verilmiş nəqliyyat vasitəsindən istifadə etmədikdə, yaxud vaxtında istifadə etmədikdə, ayrı-ayrı nəqliyyat növləri üzrə məcəllələrlə, nizamnamələrlə, həmçinin daşıma müqaviləsi ilə müəyyən edilmiş qaydada maddi məsuliyyət daşıyırlar.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Daşıyıcı və ya yükgöndərən (yükalan) müvafiq olaraq nəqliyyat vasitələrinin </w:t>
      </w:r>
      <w:proofErr w:type="spellStart"/>
      <w:r w:rsidRPr="005102DB">
        <w:rPr>
          <w:rFonts w:ascii="Palatino Linotype" w:eastAsia="Times New Roman" w:hAnsi="Palatino Linotype" w:cs="Times New Roman"/>
          <w:color w:val="000000"/>
          <w:sz w:val="22"/>
          <w:szCs w:val="22"/>
          <w:lang w:val="az-Latn-AZ" w:eastAsia="az-Latn-AZ" w:bidi="kn-IN"/>
        </w:rPr>
        <w:t>verilməməsinin</w:t>
      </w:r>
      <w:proofErr w:type="spellEnd"/>
      <w:r w:rsidRPr="005102DB">
        <w:rPr>
          <w:rFonts w:ascii="Palatino Linotype" w:eastAsia="Times New Roman" w:hAnsi="Palatino Linotype" w:cs="Times New Roman"/>
          <w:color w:val="000000"/>
          <w:sz w:val="22"/>
          <w:szCs w:val="22"/>
          <w:lang w:val="az-Latn-AZ" w:eastAsia="az-Latn-AZ" w:bidi="kn-IN"/>
        </w:rPr>
        <w:t xml:space="preserve">, yaxud vaxtında </w:t>
      </w:r>
      <w:proofErr w:type="spellStart"/>
      <w:r w:rsidRPr="005102DB">
        <w:rPr>
          <w:rFonts w:ascii="Palatino Linotype" w:eastAsia="Times New Roman" w:hAnsi="Palatino Linotype" w:cs="Times New Roman"/>
          <w:color w:val="000000"/>
          <w:sz w:val="22"/>
          <w:szCs w:val="22"/>
          <w:lang w:val="az-Latn-AZ" w:eastAsia="az-Latn-AZ" w:bidi="kn-IN"/>
        </w:rPr>
        <w:t>verilməməsinin</w:t>
      </w:r>
      <w:proofErr w:type="spellEnd"/>
      <w:r w:rsidRPr="005102DB">
        <w:rPr>
          <w:rFonts w:ascii="Palatino Linotype" w:eastAsia="Times New Roman" w:hAnsi="Palatino Linotype" w:cs="Times New Roman"/>
          <w:color w:val="000000"/>
          <w:sz w:val="22"/>
          <w:szCs w:val="22"/>
          <w:lang w:val="az-Latn-AZ" w:eastAsia="az-Latn-AZ" w:bidi="kn-IN"/>
        </w:rPr>
        <w:t xml:space="preserve">, nəqliyyat </w:t>
      </w:r>
      <w:proofErr w:type="spellStart"/>
      <w:r w:rsidRPr="005102DB">
        <w:rPr>
          <w:rFonts w:ascii="Palatino Linotype" w:eastAsia="Times New Roman" w:hAnsi="Palatino Linotype" w:cs="Times New Roman"/>
          <w:color w:val="000000"/>
          <w:sz w:val="22"/>
          <w:szCs w:val="22"/>
          <w:lang w:val="az-Latn-AZ" w:eastAsia="az-Latn-AZ" w:bidi="kn-IN"/>
        </w:rPr>
        <w:t>vasitələrindən</w:t>
      </w:r>
      <w:proofErr w:type="spellEnd"/>
      <w:r w:rsidRPr="005102DB">
        <w:rPr>
          <w:rFonts w:ascii="Palatino Linotype" w:eastAsia="Times New Roman" w:hAnsi="Palatino Linotype" w:cs="Times New Roman"/>
          <w:color w:val="000000"/>
          <w:sz w:val="22"/>
          <w:szCs w:val="22"/>
          <w:lang w:val="az-Latn-AZ" w:eastAsia="az-Latn-AZ" w:bidi="kn-IN"/>
        </w:rPr>
        <w:t xml:space="preserve"> istifadə </w:t>
      </w:r>
      <w:proofErr w:type="spellStart"/>
      <w:r w:rsidRPr="005102DB">
        <w:rPr>
          <w:rFonts w:ascii="Palatino Linotype" w:eastAsia="Times New Roman" w:hAnsi="Palatino Linotype" w:cs="Times New Roman"/>
          <w:color w:val="000000"/>
          <w:sz w:val="22"/>
          <w:szCs w:val="22"/>
          <w:lang w:val="az-Latn-AZ" w:eastAsia="az-Latn-AZ" w:bidi="kn-IN"/>
        </w:rPr>
        <w:t>edilməməsinin</w:t>
      </w:r>
      <w:proofErr w:type="spellEnd"/>
      <w:r w:rsidRPr="005102DB">
        <w:rPr>
          <w:rFonts w:ascii="Palatino Linotype" w:eastAsia="Times New Roman" w:hAnsi="Palatino Linotype" w:cs="Times New Roman"/>
          <w:color w:val="000000"/>
          <w:sz w:val="22"/>
          <w:szCs w:val="22"/>
          <w:lang w:val="az-Latn-AZ" w:eastAsia="az-Latn-AZ" w:bidi="kn-IN"/>
        </w:rPr>
        <w:t xml:space="preserve">, yaxud vaxtında istifadə </w:t>
      </w:r>
      <w:proofErr w:type="spellStart"/>
      <w:r w:rsidRPr="005102DB">
        <w:rPr>
          <w:rFonts w:ascii="Palatino Linotype" w:eastAsia="Times New Roman" w:hAnsi="Palatino Linotype" w:cs="Times New Roman"/>
          <w:color w:val="000000"/>
          <w:sz w:val="22"/>
          <w:szCs w:val="22"/>
          <w:lang w:val="az-Latn-AZ" w:eastAsia="az-Latn-AZ" w:bidi="kn-IN"/>
        </w:rPr>
        <w:t>edilməməsinin</w:t>
      </w:r>
      <w:proofErr w:type="spellEnd"/>
      <w:r w:rsidRPr="005102DB">
        <w:rPr>
          <w:rFonts w:ascii="Palatino Linotype" w:eastAsia="Times New Roman" w:hAnsi="Palatino Linotype" w:cs="Times New Roman"/>
          <w:color w:val="000000"/>
          <w:sz w:val="22"/>
          <w:szCs w:val="22"/>
          <w:lang w:val="az-Latn-AZ" w:eastAsia="az-Latn-AZ" w:bidi="kn-IN"/>
        </w:rPr>
        <w:t xml:space="preserve"> qarşısıalınmaz qüvvənin təsiri və ya müvafiq normativ hüquqi aktlarla nəzərdə tutulan qaydada müəyyən edilmiş istiqamətlərdə yük </w:t>
      </w:r>
      <w:proofErr w:type="spellStart"/>
      <w:r w:rsidRPr="005102DB">
        <w:rPr>
          <w:rFonts w:ascii="Palatino Linotype" w:eastAsia="Times New Roman" w:hAnsi="Palatino Linotype" w:cs="Times New Roman"/>
          <w:color w:val="000000"/>
          <w:sz w:val="22"/>
          <w:szCs w:val="22"/>
          <w:lang w:val="az-Latn-AZ" w:eastAsia="az-Latn-AZ" w:bidi="kn-IN"/>
        </w:rPr>
        <w:t>daşımalarının</w:t>
      </w:r>
      <w:proofErr w:type="spellEnd"/>
      <w:r w:rsidRPr="005102DB">
        <w:rPr>
          <w:rFonts w:ascii="Palatino Linotype" w:eastAsia="Times New Roman" w:hAnsi="Palatino Linotype" w:cs="Times New Roman"/>
          <w:color w:val="000000"/>
          <w:sz w:val="22"/>
          <w:szCs w:val="22"/>
          <w:lang w:val="az-Latn-AZ" w:eastAsia="az-Latn-AZ" w:bidi="kn-IN"/>
        </w:rPr>
        <w:t xml:space="preserve"> </w:t>
      </w:r>
      <w:proofErr w:type="spellStart"/>
      <w:r w:rsidRPr="005102DB">
        <w:rPr>
          <w:rFonts w:ascii="Palatino Linotype" w:eastAsia="Times New Roman" w:hAnsi="Palatino Linotype" w:cs="Times New Roman"/>
          <w:color w:val="000000"/>
          <w:sz w:val="22"/>
          <w:szCs w:val="22"/>
          <w:lang w:val="az-Latn-AZ" w:eastAsia="az-Latn-AZ" w:bidi="kn-IN"/>
        </w:rPr>
        <w:t>dayandırılması</w:t>
      </w:r>
      <w:proofErr w:type="spellEnd"/>
      <w:r w:rsidRPr="005102DB">
        <w:rPr>
          <w:rFonts w:ascii="Palatino Linotype" w:eastAsia="Times New Roman" w:hAnsi="Palatino Linotype" w:cs="Times New Roman"/>
          <w:color w:val="000000"/>
          <w:sz w:val="22"/>
          <w:szCs w:val="22"/>
          <w:lang w:val="az-Latn-AZ" w:eastAsia="az-Latn-AZ" w:bidi="kn-IN"/>
        </w:rPr>
        <w:t xml:space="preserve">, yaxud </w:t>
      </w:r>
      <w:proofErr w:type="spellStart"/>
      <w:r w:rsidRPr="005102DB">
        <w:rPr>
          <w:rFonts w:ascii="Palatino Linotype" w:eastAsia="Times New Roman" w:hAnsi="Palatino Linotype" w:cs="Times New Roman"/>
          <w:color w:val="000000"/>
          <w:sz w:val="22"/>
          <w:szCs w:val="22"/>
          <w:lang w:val="az-Latn-AZ" w:eastAsia="az-Latn-AZ" w:bidi="kn-IN"/>
        </w:rPr>
        <w:t>məhdudlaşdırılması</w:t>
      </w:r>
      <w:proofErr w:type="spellEnd"/>
      <w:r w:rsidRPr="005102DB">
        <w:rPr>
          <w:rFonts w:ascii="Palatino Linotype" w:eastAsia="Times New Roman" w:hAnsi="Palatino Linotype" w:cs="Times New Roman"/>
          <w:color w:val="000000"/>
          <w:sz w:val="22"/>
          <w:szCs w:val="22"/>
          <w:lang w:val="az-Latn-AZ" w:eastAsia="az-Latn-AZ" w:bidi="kn-IN"/>
        </w:rPr>
        <w:t xml:space="preserve"> nəticəsində, habelə daşıyıcıdan və ya yükgöndərəndən (yükalandan) asılı olmayan sair səbəblərdən baş verdiyini sübut edərlərsə maddi məsuliyyətdən azad olunurlar.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18.</w:t>
      </w:r>
      <w:r w:rsidRPr="005102DB">
        <w:rPr>
          <w:rFonts w:ascii="Palatino Linotype" w:eastAsia="Times New Roman" w:hAnsi="Palatino Linotype" w:cs="Times New Roman"/>
          <w:b/>
          <w:bCs/>
          <w:color w:val="000000"/>
          <w:sz w:val="22"/>
          <w:szCs w:val="22"/>
          <w:lang w:val="az-Latn-AZ" w:eastAsia="az-Latn-AZ" w:bidi="kn-IN"/>
        </w:rPr>
        <w:t xml:space="preserve"> Yükün və ya baqajın itirilməsi, əskik çıxması və </w:t>
      </w:r>
      <w:proofErr w:type="spellStart"/>
      <w:r w:rsidRPr="005102DB">
        <w:rPr>
          <w:rFonts w:ascii="Palatino Linotype" w:eastAsia="Times New Roman" w:hAnsi="Palatino Linotype" w:cs="Times New Roman"/>
          <w:b/>
          <w:bCs/>
          <w:color w:val="000000"/>
          <w:sz w:val="22"/>
          <w:szCs w:val="22"/>
          <w:lang w:val="az-Latn-AZ" w:eastAsia="az-Latn-AZ" w:bidi="kn-IN"/>
        </w:rPr>
        <w:t>zədələnməsinə</w:t>
      </w:r>
      <w:proofErr w:type="spellEnd"/>
      <w:r w:rsidRPr="005102DB">
        <w:rPr>
          <w:rFonts w:ascii="Palatino Linotype" w:eastAsia="Times New Roman" w:hAnsi="Palatino Linotype" w:cs="Times New Roman"/>
          <w:b/>
          <w:bCs/>
          <w:color w:val="000000"/>
          <w:sz w:val="22"/>
          <w:szCs w:val="22"/>
          <w:lang w:val="az-Latn-AZ" w:eastAsia="az-Latn-AZ" w:bidi="kn-IN"/>
        </w:rPr>
        <w:t xml:space="preserve"> (xarab olmasına) görə daşıyıcının məsuliyyəti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1. Daşıyıcı müştəridən yükü və ya baqajı daşımaya qəbul etdiyi andan onu yükalana (sərnişinə) təhvil verənə qədər həmin yükün və ya baqajın qorunmasını təmin etməlidir.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2. Yükün və ya baqajın itməsinin, əskik çıxmasının və </w:t>
      </w:r>
      <w:proofErr w:type="spellStart"/>
      <w:r w:rsidRPr="005102DB">
        <w:rPr>
          <w:rFonts w:ascii="Palatino Linotype" w:eastAsia="Times New Roman" w:hAnsi="Palatino Linotype" w:cs="Times New Roman"/>
          <w:color w:val="000000"/>
          <w:sz w:val="22"/>
          <w:szCs w:val="22"/>
          <w:lang w:val="az-Latn-AZ" w:eastAsia="az-Latn-AZ" w:bidi="kn-IN"/>
        </w:rPr>
        <w:t>zədələnməsinin</w:t>
      </w:r>
      <w:proofErr w:type="spellEnd"/>
      <w:r w:rsidRPr="005102DB">
        <w:rPr>
          <w:rFonts w:ascii="Palatino Linotype" w:eastAsia="Times New Roman" w:hAnsi="Palatino Linotype" w:cs="Times New Roman"/>
          <w:color w:val="000000"/>
          <w:sz w:val="22"/>
          <w:szCs w:val="22"/>
          <w:lang w:val="az-Latn-AZ" w:eastAsia="az-Latn-AZ" w:bidi="kn-IN"/>
        </w:rPr>
        <w:t xml:space="preserve"> (xarab olmasının) daşıyıcının təqsiri olmadan (Azərbaycan Respublikasının Mülki Məcəlləsi ilə müəyyən edilmiş hallarda daşıyıcıdan asılı olmayan səbəblərdən) baş verdiyi sübut </w:t>
      </w:r>
      <w:proofErr w:type="spellStart"/>
      <w:r w:rsidRPr="005102DB">
        <w:rPr>
          <w:rFonts w:ascii="Palatino Linotype" w:eastAsia="Times New Roman" w:hAnsi="Palatino Linotype" w:cs="Times New Roman"/>
          <w:color w:val="000000"/>
          <w:sz w:val="22"/>
          <w:szCs w:val="22"/>
          <w:lang w:val="az-Latn-AZ" w:eastAsia="az-Latn-AZ" w:bidi="kn-IN"/>
        </w:rPr>
        <w:t>edilmədikdə</w:t>
      </w:r>
      <w:proofErr w:type="spellEnd"/>
      <w:r w:rsidRPr="005102DB">
        <w:rPr>
          <w:rFonts w:ascii="Palatino Linotype" w:eastAsia="Times New Roman" w:hAnsi="Palatino Linotype" w:cs="Times New Roman"/>
          <w:color w:val="000000"/>
          <w:sz w:val="22"/>
          <w:szCs w:val="22"/>
          <w:lang w:val="az-Latn-AZ" w:eastAsia="az-Latn-AZ" w:bidi="kn-IN"/>
        </w:rPr>
        <w:t>, daşıyıcı müvafiq normativ hüquqi aktlarda, ayrı-ayrı nəqliyyat növləri üzrə məcəllələrdə, nizamnamələrdə və ya müqavilədə müəyyən edilmiş qaydada məsuliyyət daşıyır. </w:t>
      </w:r>
      <w:bookmarkStart w:id="9" w:name="_ednref10"/>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"_edn10"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color w:val="0000FF"/>
          <w:sz w:val="20"/>
          <w:szCs w:val="20"/>
          <w:u w:val="single"/>
          <w:vertAlign w:val="superscript"/>
          <w:lang w:val="az-Latn-AZ" w:eastAsia="az-Latn-AZ" w:bidi="kn-IN"/>
        </w:rPr>
        <w:t>[10]</w:t>
      </w:r>
      <w:r w:rsidRPr="005102DB">
        <w:rPr>
          <w:rFonts w:ascii="Palatino Linotype" w:eastAsia="Times New Roman" w:hAnsi="Palatino Linotype" w:cs="Times New Roman"/>
          <w:color w:val="000000"/>
          <w:sz w:val="22"/>
          <w:szCs w:val="22"/>
          <w:lang w:val="az-Latn-AZ" w:eastAsia="az-Latn-AZ" w:bidi="kn-IN"/>
        </w:rPr>
        <w:fldChar w:fldCharType="end"/>
      </w:r>
      <w:bookmarkEnd w:id="9"/>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3. Müvafiq normativ hüquqi aktlarda, ayrı-ayrı nəqliyyat növləri üzrə məcəllələrdə, nizamnamələrdə və ya müqavilədə başqa qayda nəzərdə </w:t>
      </w:r>
      <w:proofErr w:type="spellStart"/>
      <w:r w:rsidRPr="005102DB">
        <w:rPr>
          <w:rFonts w:ascii="Palatino Linotype" w:eastAsia="Times New Roman" w:hAnsi="Palatino Linotype" w:cs="Times New Roman"/>
          <w:color w:val="000000"/>
          <w:sz w:val="22"/>
          <w:szCs w:val="22"/>
          <w:lang w:val="az-Latn-AZ" w:eastAsia="az-Latn-AZ" w:bidi="kn-IN"/>
        </w:rPr>
        <w:t>tutulmadıqda</w:t>
      </w:r>
      <w:proofErr w:type="spellEnd"/>
      <w:r w:rsidRPr="005102DB">
        <w:rPr>
          <w:rFonts w:ascii="Palatino Linotype" w:eastAsia="Times New Roman" w:hAnsi="Palatino Linotype" w:cs="Times New Roman"/>
          <w:color w:val="000000"/>
          <w:sz w:val="22"/>
          <w:szCs w:val="22"/>
          <w:lang w:val="az-Latn-AZ" w:eastAsia="az-Latn-AZ" w:bidi="kn-IN"/>
        </w:rPr>
        <w:t>, daşıyıcı yükün və ya baqajın daşınması zamanı müştəriyə vurulmuş zərəri aşağıdakı miqdarlarda ödəyir: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yük və ya baqaj itirildikdə, yaxud əskik çıxdıqda - müvafiq olaraq itirilmiş, yaxud əskik çıxmış yükün və ya baqajın dəyəri miqdarında;</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 yük və ya baqaj </w:t>
      </w:r>
      <w:proofErr w:type="spellStart"/>
      <w:r w:rsidRPr="005102DB">
        <w:rPr>
          <w:rFonts w:ascii="Palatino Linotype" w:eastAsia="Times New Roman" w:hAnsi="Palatino Linotype" w:cs="Times New Roman"/>
          <w:color w:val="000000"/>
          <w:sz w:val="22"/>
          <w:szCs w:val="22"/>
          <w:lang w:val="az-Latn-AZ" w:eastAsia="az-Latn-AZ" w:bidi="kn-IN"/>
        </w:rPr>
        <w:t>zədələndikdə</w:t>
      </w:r>
      <w:proofErr w:type="spellEnd"/>
      <w:r w:rsidRPr="005102DB">
        <w:rPr>
          <w:rFonts w:ascii="Palatino Linotype" w:eastAsia="Times New Roman" w:hAnsi="Palatino Linotype" w:cs="Times New Roman"/>
          <w:color w:val="000000"/>
          <w:sz w:val="22"/>
          <w:szCs w:val="22"/>
          <w:lang w:val="az-Latn-AZ" w:eastAsia="az-Latn-AZ" w:bidi="kn-IN"/>
        </w:rPr>
        <w:t xml:space="preserve"> - onun dəyərinin azaldığı məbləğ miqdarında, zədələnmiş (xarab olmuş) yükü və ya baqajı bərpa etmək mümkün olmadıqda isə - onun tam dəyəri miqdarında;</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 qiyməti elan olunmaqla daşınmaya təhvil verilmiş yük və ya baqaj itirildikdə - həmin yükün və ya baqajın elan olunmuş qiyməti miqdarında. Daşıyıcı həmin yükün və ya baqajın həqiqi </w:t>
      </w:r>
      <w:r w:rsidRPr="005102DB">
        <w:rPr>
          <w:rFonts w:ascii="Palatino Linotype" w:eastAsia="Times New Roman" w:hAnsi="Palatino Linotype" w:cs="Times New Roman"/>
          <w:color w:val="000000"/>
          <w:sz w:val="22"/>
          <w:szCs w:val="22"/>
          <w:lang w:val="az-Latn-AZ" w:eastAsia="az-Latn-AZ" w:bidi="kn-IN"/>
        </w:rPr>
        <w:lastRenderedPageBreak/>
        <w:t>dəyərinin elan olunmuş qiymətindən aşağı olduğunu sübut etdikdə isə yükün və ya baqajın həqiqi dəyəri miqdarında.</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Yuxarıda göstərilən hallarda mübahisə yarandıqda yükün və ya baqajın həqiqi dəyərinin müəyyən edilməsi üçün onların daşıma müqaviləsində göstərilmiş dəyəri, yükgöndərənin daşıma haqqının </w:t>
      </w:r>
      <w:proofErr w:type="spellStart"/>
      <w:r w:rsidRPr="005102DB">
        <w:rPr>
          <w:rFonts w:ascii="Palatino Linotype" w:eastAsia="Times New Roman" w:hAnsi="Palatino Linotype" w:cs="Times New Roman"/>
          <w:color w:val="000000"/>
          <w:sz w:val="22"/>
          <w:szCs w:val="22"/>
          <w:lang w:val="az-Latn-AZ" w:eastAsia="az-Latn-AZ" w:bidi="kn-IN"/>
        </w:rPr>
        <w:t>ödənilməsinə</w:t>
      </w:r>
      <w:proofErr w:type="spellEnd"/>
      <w:r w:rsidRPr="005102DB">
        <w:rPr>
          <w:rFonts w:ascii="Palatino Linotype" w:eastAsia="Times New Roman" w:hAnsi="Palatino Linotype" w:cs="Times New Roman"/>
          <w:color w:val="000000"/>
          <w:sz w:val="22"/>
          <w:szCs w:val="22"/>
          <w:lang w:val="az-Latn-AZ" w:eastAsia="az-Latn-AZ" w:bidi="kn-IN"/>
        </w:rPr>
        <w:t xml:space="preserve"> dair </w:t>
      </w:r>
      <w:proofErr w:type="spellStart"/>
      <w:r w:rsidRPr="005102DB">
        <w:rPr>
          <w:rFonts w:ascii="Palatino Linotype" w:eastAsia="Times New Roman" w:hAnsi="Palatino Linotype" w:cs="Times New Roman"/>
          <w:color w:val="000000"/>
          <w:sz w:val="22"/>
          <w:szCs w:val="22"/>
          <w:lang w:val="az-Latn-AZ" w:eastAsia="az-Latn-AZ" w:bidi="kn-IN"/>
        </w:rPr>
        <w:t>qaimə</w:t>
      </w:r>
      <w:proofErr w:type="spellEnd"/>
      <w:r w:rsidRPr="005102DB">
        <w:rPr>
          <w:rFonts w:ascii="Palatino Linotype" w:eastAsia="Times New Roman" w:hAnsi="Palatino Linotype" w:cs="Times New Roman"/>
          <w:color w:val="000000"/>
          <w:sz w:val="22"/>
          <w:szCs w:val="22"/>
          <w:lang w:val="az-Latn-AZ" w:eastAsia="az-Latn-AZ" w:bidi="kn-IN"/>
        </w:rPr>
        <w:t xml:space="preserve"> sənədi əsas götürülə bilər. Daşıma müqaviləsində yükün və ya baqajın dəyəri </w:t>
      </w:r>
      <w:proofErr w:type="spellStart"/>
      <w:r w:rsidRPr="005102DB">
        <w:rPr>
          <w:rFonts w:ascii="Palatino Linotype" w:eastAsia="Times New Roman" w:hAnsi="Palatino Linotype" w:cs="Times New Roman"/>
          <w:color w:val="000000"/>
          <w:sz w:val="22"/>
          <w:szCs w:val="22"/>
          <w:lang w:val="az-Latn-AZ" w:eastAsia="az-Latn-AZ" w:bidi="kn-IN"/>
        </w:rPr>
        <w:t>göstərilmədikdə</w:t>
      </w:r>
      <w:proofErr w:type="spellEnd"/>
      <w:r w:rsidRPr="005102DB">
        <w:rPr>
          <w:rFonts w:ascii="Palatino Linotype" w:eastAsia="Times New Roman" w:hAnsi="Palatino Linotype" w:cs="Times New Roman"/>
          <w:color w:val="000000"/>
          <w:sz w:val="22"/>
          <w:szCs w:val="22"/>
          <w:lang w:val="az-Latn-AZ" w:eastAsia="az-Latn-AZ" w:bidi="kn-IN"/>
        </w:rPr>
        <w:t xml:space="preserve">, habelə yükə dair </w:t>
      </w:r>
      <w:proofErr w:type="spellStart"/>
      <w:r w:rsidRPr="005102DB">
        <w:rPr>
          <w:rFonts w:ascii="Palatino Linotype" w:eastAsia="Times New Roman" w:hAnsi="Palatino Linotype" w:cs="Times New Roman"/>
          <w:color w:val="000000"/>
          <w:sz w:val="22"/>
          <w:szCs w:val="22"/>
          <w:lang w:val="az-Latn-AZ" w:eastAsia="az-Latn-AZ" w:bidi="kn-IN"/>
        </w:rPr>
        <w:t>hesablaşmalar</w:t>
      </w:r>
      <w:proofErr w:type="spellEnd"/>
      <w:r w:rsidRPr="005102DB">
        <w:rPr>
          <w:rFonts w:ascii="Palatino Linotype" w:eastAsia="Times New Roman" w:hAnsi="Palatino Linotype" w:cs="Times New Roman"/>
          <w:color w:val="000000"/>
          <w:sz w:val="22"/>
          <w:szCs w:val="22"/>
          <w:lang w:val="az-Latn-AZ" w:eastAsia="az-Latn-AZ" w:bidi="kn-IN"/>
        </w:rPr>
        <w:t xml:space="preserve"> bank vasitəsi ilə həyata </w:t>
      </w:r>
      <w:proofErr w:type="spellStart"/>
      <w:r w:rsidRPr="005102DB">
        <w:rPr>
          <w:rFonts w:ascii="Palatino Linotype" w:eastAsia="Times New Roman" w:hAnsi="Palatino Linotype" w:cs="Times New Roman"/>
          <w:color w:val="000000"/>
          <w:sz w:val="22"/>
          <w:szCs w:val="22"/>
          <w:lang w:val="az-Latn-AZ" w:eastAsia="az-Latn-AZ" w:bidi="kn-IN"/>
        </w:rPr>
        <w:t>keçirilmədikdə</w:t>
      </w:r>
      <w:proofErr w:type="spellEnd"/>
      <w:r w:rsidRPr="005102DB">
        <w:rPr>
          <w:rFonts w:ascii="Palatino Linotype" w:eastAsia="Times New Roman" w:hAnsi="Palatino Linotype" w:cs="Times New Roman"/>
          <w:color w:val="000000"/>
          <w:sz w:val="22"/>
          <w:szCs w:val="22"/>
          <w:lang w:val="az-Latn-AZ" w:eastAsia="az-Latn-AZ" w:bidi="kn-IN"/>
        </w:rPr>
        <w:t xml:space="preserve"> isə müqayisə edilə bilən analoji malların zərərin ödənildiyi mövcud tarixə olan dəyəri əsas kimi istifadə oluna bilər.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4. Daşıyıcı yükün və ya baqajın itirilməsi, əskik çıxması və ya zədələnməsi (xarab olması) ilə əlaqədar müəyyən edilmiş zərəri ödəməklə yanaşı, həmin yükün və ya baqajın daşınmasına görə alınmış, daşıma haqqını da (əgər bu haqq yükün və ya baqajın dəyərinə daxil deyilsə) müştəriyə qaytarır.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5. Daşıyıcının və ya müştərinin maddi məsuliyyətə cəlb edilməsi üçün əsas ola bilən hallar müəyyən edilmiş qaydada tərtib olunan sənədlərlə (kommersiya aktı, ümumi formalı akt və ya i. a.) təsdiq olunur və daşıma ilə əlaqədar mübahisələrin həlli üçün məhkəməyə təqdim oluna bilər.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19.</w:t>
      </w:r>
      <w:r w:rsidRPr="005102DB">
        <w:rPr>
          <w:rFonts w:ascii="Palatino Linotype" w:eastAsia="Times New Roman" w:hAnsi="Palatino Linotype" w:cs="Times New Roman"/>
          <w:b/>
          <w:bCs/>
          <w:color w:val="000000"/>
          <w:sz w:val="22"/>
          <w:szCs w:val="22"/>
          <w:lang w:val="az-Latn-AZ" w:eastAsia="az-Latn-AZ" w:bidi="kn-IN"/>
        </w:rPr>
        <w:t> Yüklərin daşınması üzrə tələb və iddialar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1. Daşıyıcıya qarşı daşımadan törəyən iddianın məhkəməyə </w:t>
      </w:r>
      <w:proofErr w:type="spellStart"/>
      <w:r w:rsidRPr="005102DB">
        <w:rPr>
          <w:rFonts w:ascii="Palatino Linotype" w:eastAsia="Times New Roman" w:hAnsi="Palatino Linotype" w:cs="Times New Roman"/>
          <w:color w:val="000000"/>
          <w:sz w:val="22"/>
          <w:szCs w:val="22"/>
          <w:lang w:val="az-Latn-AZ" w:eastAsia="az-Latn-AZ" w:bidi="kn-IN"/>
        </w:rPr>
        <w:t>verilməsindən</w:t>
      </w:r>
      <w:proofErr w:type="spellEnd"/>
      <w:r w:rsidRPr="005102DB">
        <w:rPr>
          <w:rFonts w:ascii="Palatino Linotype" w:eastAsia="Times New Roman" w:hAnsi="Palatino Linotype" w:cs="Times New Roman"/>
          <w:color w:val="000000"/>
          <w:sz w:val="22"/>
          <w:szCs w:val="22"/>
          <w:lang w:val="az-Latn-AZ" w:eastAsia="az-Latn-AZ" w:bidi="kn-IN"/>
        </w:rPr>
        <w:t xml:space="preserve"> əvvəl, qanunvericilikdə ayrı-ayrı nəqliyyat növləri üzrə məcəllələrdə, nizamnamələrdə, digər normativ hüquqi aktlarda nəzərdə tutulmuş qaydada və müddətdə həmin daşıyıcıya tələb təqdim oluna bilər. </w:t>
      </w:r>
      <w:bookmarkStart w:id="10" w:name="_ednref11"/>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"_edn11"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color w:val="0000FF"/>
          <w:sz w:val="20"/>
          <w:szCs w:val="20"/>
          <w:u w:val="single"/>
          <w:vertAlign w:val="superscript"/>
          <w:lang w:val="az-Latn-AZ" w:eastAsia="az-Latn-AZ" w:bidi="kn-IN"/>
        </w:rPr>
        <w:t>[11]</w:t>
      </w:r>
      <w:r w:rsidRPr="005102DB">
        <w:rPr>
          <w:rFonts w:ascii="Palatino Linotype" w:eastAsia="Times New Roman" w:hAnsi="Palatino Linotype" w:cs="Times New Roman"/>
          <w:color w:val="000000"/>
          <w:sz w:val="22"/>
          <w:szCs w:val="22"/>
          <w:lang w:val="az-Latn-AZ" w:eastAsia="az-Latn-AZ" w:bidi="kn-IN"/>
        </w:rPr>
        <w:fldChar w:fldCharType="end"/>
      </w:r>
      <w:bookmarkEnd w:id="10"/>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2. Daşıyıcı təqdim olunan tələbə müəyyən edilmiş müddətdə baxıb, onun tamamilə və ya qismən təmin edilməsi və ya rədd edilməsi barədə tələbkara xəbər verməlidir.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i/>
          <w:iCs/>
          <w:color w:val="000000"/>
          <w:sz w:val="22"/>
          <w:szCs w:val="22"/>
          <w:lang w:val="az-Latn-AZ" w:eastAsia="az-Latn-AZ" w:bidi="kn-IN"/>
        </w:rPr>
        <w:t>3. Nəqliyyat-ekspedisiya xidmətləri ilə əlaqədar ekspeditora qarşı yaranan tələblər üzrə iddia qaldırılması Azərbaycan Respublikasının Mülki Məcəlləsinin 861.2-ci maddəsinə uyğun həyata keçirilir.</w:t>
      </w:r>
      <w:bookmarkStart w:id="11" w:name="_ednref12"/>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"_edn12"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[12]</w:t>
      </w:r>
      <w:r w:rsidRPr="005102DB">
        <w:rPr>
          <w:rFonts w:ascii="Palatino Linotype" w:eastAsia="Times New Roman" w:hAnsi="Palatino Linotype" w:cs="Times New Roman"/>
          <w:color w:val="000000"/>
          <w:sz w:val="22"/>
          <w:szCs w:val="22"/>
          <w:lang w:val="az-Latn-AZ" w:eastAsia="az-Latn-AZ" w:bidi="kn-IN"/>
        </w:rPr>
        <w:fldChar w:fldCharType="end"/>
      </w:r>
      <w:bookmarkEnd w:id="11"/>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20.</w:t>
      </w:r>
      <w:r w:rsidRPr="005102DB">
        <w:rPr>
          <w:rFonts w:ascii="Palatino Linotype" w:eastAsia="Times New Roman" w:hAnsi="Palatino Linotype" w:cs="Times New Roman"/>
          <w:b/>
          <w:bCs/>
          <w:color w:val="000000"/>
          <w:sz w:val="22"/>
          <w:szCs w:val="22"/>
          <w:lang w:val="az-Latn-AZ" w:eastAsia="az-Latn-AZ" w:bidi="kn-IN"/>
        </w:rPr>
        <w:t> Sərnişinin səhhətinə vurulmuş ziyana və ya onun ölümünə görə daşıyıcının məsuliyyəti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Əgər qanunvericilikdə daha yüksək məsuliyyət nəzərdə </w:t>
      </w:r>
      <w:proofErr w:type="spellStart"/>
      <w:r w:rsidRPr="005102DB">
        <w:rPr>
          <w:rFonts w:ascii="Palatino Linotype" w:eastAsia="Times New Roman" w:hAnsi="Palatino Linotype" w:cs="Times New Roman"/>
          <w:color w:val="000000"/>
          <w:sz w:val="22"/>
          <w:szCs w:val="22"/>
          <w:lang w:val="az-Latn-AZ" w:eastAsia="az-Latn-AZ" w:bidi="kn-IN"/>
        </w:rPr>
        <w:t>tutulmayıbsa</w:t>
      </w:r>
      <w:proofErr w:type="spellEnd"/>
      <w:r w:rsidRPr="005102DB">
        <w:rPr>
          <w:rFonts w:ascii="Palatino Linotype" w:eastAsia="Times New Roman" w:hAnsi="Palatino Linotype" w:cs="Times New Roman"/>
          <w:color w:val="000000"/>
          <w:sz w:val="22"/>
          <w:szCs w:val="22"/>
          <w:lang w:val="az-Latn-AZ" w:eastAsia="az-Latn-AZ" w:bidi="kn-IN"/>
        </w:rPr>
        <w:t xml:space="preserve">, daşıma zamanı sərnişinin səhhətinə vurulmuş ziyanın və ya onun ölümünün qarşısıalınmaz qüvvə və ya sərnişinin öz qəsdi nəticəsində törədilməsi sübut </w:t>
      </w:r>
      <w:proofErr w:type="spellStart"/>
      <w:r w:rsidRPr="005102DB">
        <w:rPr>
          <w:rFonts w:ascii="Palatino Linotype" w:eastAsia="Times New Roman" w:hAnsi="Palatino Linotype" w:cs="Times New Roman"/>
          <w:color w:val="000000"/>
          <w:sz w:val="22"/>
          <w:szCs w:val="22"/>
          <w:lang w:val="az-Latn-AZ" w:eastAsia="az-Latn-AZ" w:bidi="kn-IN"/>
        </w:rPr>
        <w:t>edilmədikdə</w:t>
      </w:r>
      <w:proofErr w:type="spellEnd"/>
      <w:r w:rsidRPr="005102DB">
        <w:rPr>
          <w:rFonts w:ascii="Palatino Linotype" w:eastAsia="Times New Roman" w:hAnsi="Palatino Linotype" w:cs="Times New Roman"/>
          <w:color w:val="000000"/>
          <w:sz w:val="22"/>
          <w:szCs w:val="22"/>
          <w:lang w:val="az-Latn-AZ" w:eastAsia="az-Latn-AZ" w:bidi="kn-IN"/>
        </w:rPr>
        <w:t>, daşıyıcı qanunvericilikdə müəyyən edilmiş qaydada maddi məsuliyyət daşıyır.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21.</w:t>
      </w:r>
      <w:r w:rsidRPr="005102DB">
        <w:rPr>
          <w:rFonts w:ascii="Palatino Linotype" w:eastAsia="Times New Roman" w:hAnsi="Palatino Linotype" w:cs="Times New Roman"/>
          <w:b/>
          <w:bCs/>
          <w:color w:val="000000"/>
          <w:sz w:val="22"/>
          <w:szCs w:val="22"/>
          <w:lang w:val="az-Latn-AZ" w:eastAsia="az-Latn-AZ" w:bidi="kn-IN"/>
        </w:rPr>
        <w:t> Nəqliyyatda yüklərin və obyektlərin mühafizəsi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1. Yüklərin və nəqliyyat obyektlərinin mühafizəsi, həmçinin dəmiryolu, dəniz, boru kəməri və hava nəqliyyatında yanğına qarşı profilaktik tədbirlərin (işlərin) keçirilməsi və yanğınların nəticələrinin ləğv edilməsi müəyyən edilmiş qaydada nəqliyyat müəssisəsi və xüsusi </w:t>
      </w:r>
      <w:proofErr w:type="spellStart"/>
      <w:r w:rsidRPr="005102DB">
        <w:rPr>
          <w:rFonts w:ascii="Palatino Linotype" w:eastAsia="Times New Roman" w:hAnsi="Palatino Linotype" w:cs="Times New Roman"/>
          <w:color w:val="000000"/>
          <w:sz w:val="22"/>
          <w:szCs w:val="22"/>
          <w:lang w:val="az-Latn-AZ" w:eastAsia="az-Latn-AZ" w:bidi="kn-IN"/>
        </w:rPr>
        <w:t>hərbiləşdirilmiş</w:t>
      </w:r>
      <w:proofErr w:type="spellEnd"/>
      <w:r w:rsidRPr="005102DB">
        <w:rPr>
          <w:rFonts w:ascii="Palatino Linotype" w:eastAsia="Times New Roman" w:hAnsi="Palatino Linotype" w:cs="Times New Roman"/>
          <w:color w:val="000000"/>
          <w:sz w:val="22"/>
          <w:szCs w:val="22"/>
          <w:lang w:val="az-Latn-AZ" w:eastAsia="az-Latn-AZ" w:bidi="kn-IN"/>
        </w:rPr>
        <w:t xml:space="preserve"> mühafizə xidmətləri tərəfindən həyata keçirilir.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proofErr w:type="spellStart"/>
      <w:r w:rsidRPr="005102DB">
        <w:rPr>
          <w:rFonts w:ascii="Palatino Linotype" w:eastAsia="Times New Roman" w:hAnsi="Palatino Linotype" w:cs="Times New Roman"/>
          <w:color w:val="000000"/>
          <w:sz w:val="22"/>
          <w:szCs w:val="22"/>
          <w:lang w:val="az-Latn-AZ" w:eastAsia="az-Latn-AZ" w:bidi="kn-IN"/>
        </w:rPr>
        <w:t>Hərbiləşdirilmiş</w:t>
      </w:r>
      <w:proofErr w:type="spellEnd"/>
      <w:r w:rsidRPr="005102DB">
        <w:rPr>
          <w:rFonts w:ascii="Palatino Linotype" w:eastAsia="Times New Roman" w:hAnsi="Palatino Linotype" w:cs="Times New Roman"/>
          <w:color w:val="000000"/>
          <w:sz w:val="22"/>
          <w:szCs w:val="22"/>
          <w:lang w:val="az-Latn-AZ" w:eastAsia="az-Latn-AZ" w:bidi="kn-IN"/>
        </w:rPr>
        <w:t xml:space="preserve"> mühafizə xidmətinin əməkdaşları qanunvericilikdə müəyyən edilmiş qaydada odlu silah və xüsusi vasitələrlə təmin olunurlar.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Silahın və xüsusi vasitələrin tətbiq edilməsi qaydaları müvafiq normativ hüquqi aktlarla müəyyən edilir.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2. Mühüm nəqliyyat obyektlərinin və xüsusi yüklərin mühafizəsi müvafiq icra hakimiyyəti orqanı tərəfindən müəyyən olunmuş qaydada və siyahı üzrə həyata keçirilir.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3. Siyahısı müvafiq icra hakimiyyəti orqanı tərəfindən təsdiq edilən təhlükəli və qiymətli yüklərin yol boyu mühafizəsini və müşayiətini yükgöndərənlər (yükalanlar) təmin edirlər.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22.</w:t>
      </w:r>
      <w:r w:rsidRPr="005102DB">
        <w:rPr>
          <w:rFonts w:ascii="Palatino Linotype" w:eastAsia="Times New Roman" w:hAnsi="Palatino Linotype" w:cs="Times New Roman"/>
          <w:b/>
          <w:bCs/>
          <w:color w:val="000000"/>
          <w:sz w:val="22"/>
          <w:szCs w:val="22"/>
          <w:lang w:val="az-Latn-AZ" w:eastAsia="az-Latn-AZ" w:bidi="kn-IN"/>
        </w:rPr>
        <w:t xml:space="preserve"> Nəqliyyatda </w:t>
      </w:r>
      <w:proofErr w:type="spellStart"/>
      <w:r w:rsidRPr="005102DB">
        <w:rPr>
          <w:rFonts w:ascii="Palatino Linotype" w:eastAsia="Times New Roman" w:hAnsi="Palatino Linotype" w:cs="Times New Roman"/>
          <w:b/>
          <w:bCs/>
          <w:color w:val="000000"/>
          <w:sz w:val="22"/>
          <w:szCs w:val="22"/>
          <w:lang w:val="az-Latn-AZ" w:eastAsia="az-Latn-AZ" w:bidi="kn-IN"/>
        </w:rPr>
        <w:t>təhlükəsizliyin</w:t>
      </w:r>
      <w:proofErr w:type="spellEnd"/>
      <w:r w:rsidRPr="005102DB">
        <w:rPr>
          <w:rFonts w:ascii="Palatino Linotype" w:eastAsia="Times New Roman" w:hAnsi="Palatino Linotype" w:cs="Times New Roman"/>
          <w:b/>
          <w:bCs/>
          <w:color w:val="000000"/>
          <w:sz w:val="22"/>
          <w:szCs w:val="22"/>
          <w:lang w:val="az-Latn-AZ" w:eastAsia="az-Latn-AZ" w:bidi="kn-IN"/>
        </w:rPr>
        <w:t xml:space="preserve"> və ekoloji tələblərin təmin edilməsi</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lastRenderedPageBreak/>
        <w:t xml:space="preserve">1. Nəqliyyat müəssisələri və daşıyıcılar sərnişinlərin həyat, səhhət və əmlakının </w:t>
      </w:r>
      <w:proofErr w:type="spellStart"/>
      <w:r w:rsidRPr="005102DB">
        <w:rPr>
          <w:rFonts w:ascii="Palatino Linotype" w:eastAsia="Times New Roman" w:hAnsi="Palatino Linotype" w:cs="Times New Roman"/>
          <w:color w:val="000000"/>
          <w:sz w:val="22"/>
          <w:szCs w:val="22"/>
          <w:lang w:val="az-Latn-AZ" w:eastAsia="az-Latn-AZ" w:bidi="kn-IN"/>
        </w:rPr>
        <w:t>təhlükəsizliyini</w:t>
      </w:r>
      <w:proofErr w:type="spellEnd"/>
      <w:r w:rsidRPr="005102DB">
        <w:rPr>
          <w:rFonts w:ascii="Palatino Linotype" w:eastAsia="Times New Roman" w:hAnsi="Palatino Linotype" w:cs="Times New Roman"/>
          <w:color w:val="000000"/>
          <w:sz w:val="22"/>
          <w:szCs w:val="22"/>
          <w:lang w:val="az-Latn-AZ" w:eastAsia="az-Latn-AZ" w:bidi="kn-IN"/>
        </w:rPr>
        <w:t xml:space="preserve">, nəqliyyat vasitələrinin hərəkətlərinin </w:t>
      </w:r>
      <w:proofErr w:type="spellStart"/>
      <w:r w:rsidRPr="005102DB">
        <w:rPr>
          <w:rFonts w:ascii="Palatino Linotype" w:eastAsia="Times New Roman" w:hAnsi="Palatino Linotype" w:cs="Times New Roman"/>
          <w:color w:val="000000"/>
          <w:sz w:val="22"/>
          <w:szCs w:val="22"/>
          <w:lang w:val="az-Latn-AZ" w:eastAsia="az-Latn-AZ" w:bidi="kn-IN"/>
        </w:rPr>
        <w:t>təhlükəsizliyini</w:t>
      </w:r>
      <w:proofErr w:type="spellEnd"/>
      <w:r w:rsidRPr="005102DB">
        <w:rPr>
          <w:rFonts w:ascii="Palatino Linotype" w:eastAsia="Times New Roman" w:hAnsi="Palatino Linotype" w:cs="Times New Roman"/>
          <w:color w:val="000000"/>
          <w:sz w:val="22"/>
          <w:szCs w:val="22"/>
          <w:lang w:val="az-Latn-AZ" w:eastAsia="az-Latn-AZ" w:bidi="kn-IN"/>
        </w:rPr>
        <w:t xml:space="preserve">, həmçinin ətraf mühitin mühafizəsini təmin etməyə </w:t>
      </w:r>
      <w:proofErr w:type="spellStart"/>
      <w:r w:rsidRPr="005102DB">
        <w:rPr>
          <w:rFonts w:ascii="Palatino Linotype" w:eastAsia="Times New Roman" w:hAnsi="Palatino Linotype" w:cs="Times New Roman"/>
          <w:color w:val="000000"/>
          <w:sz w:val="22"/>
          <w:szCs w:val="22"/>
          <w:lang w:val="az-Latn-AZ" w:eastAsia="az-Latn-AZ" w:bidi="kn-IN"/>
        </w:rPr>
        <w:t>borcludurlar</w:t>
      </w:r>
      <w:proofErr w:type="spellEnd"/>
      <w:r w:rsidRPr="005102DB">
        <w:rPr>
          <w:rFonts w:ascii="Palatino Linotype" w:eastAsia="Times New Roman" w:hAnsi="Palatino Linotype" w:cs="Times New Roman"/>
          <w:color w:val="000000"/>
          <w:sz w:val="22"/>
          <w:szCs w:val="22"/>
          <w:lang w:val="az-Latn-AZ" w:eastAsia="az-Latn-AZ" w:bidi="kn-IN"/>
        </w:rPr>
        <w:t>.</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2. Nəqliyyat vasitələri, yollar, habelə nəqliyyatın işini təmin edən müvafiq texniki vasitələr (işlər, xidmətlər) dövlət standartları ilə müəyyən edilmiş insanın həyatı, səhhəti və əmlakının təhlükəsizliyinə, əməyin mühafizəsinə və ekoloji təhlükəsizliyə dair məcburi tələblərə uyğun </w:t>
      </w:r>
      <w:proofErr w:type="spellStart"/>
      <w:r w:rsidRPr="005102DB">
        <w:rPr>
          <w:rFonts w:ascii="Palatino Linotype" w:eastAsia="Times New Roman" w:hAnsi="Palatino Linotype" w:cs="Times New Roman"/>
          <w:color w:val="000000"/>
          <w:sz w:val="22"/>
          <w:szCs w:val="22"/>
          <w:lang w:val="az-Latn-AZ" w:eastAsia="az-Latn-AZ" w:bidi="kn-IN"/>
        </w:rPr>
        <w:t>olmalıdırlar</w:t>
      </w:r>
      <w:proofErr w:type="spellEnd"/>
      <w:r w:rsidRPr="005102DB">
        <w:rPr>
          <w:rFonts w:ascii="Palatino Linotype" w:eastAsia="Times New Roman" w:hAnsi="Palatino Linotype" w:cs="Times New Roman"/>
          <w:color w:val="000000"/>
          <w:sz w:val="22"/>
          <w:szCs w:val="22"/>
          <w:lang w:val="az-Latn-AZ" w:eastAsia="az-Latn-AZ" w:bidi="kn-IN"/>
        </w:rPr>
        <w:t>.</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3. Partlayıcı və pirotexniki materialları, tezalışan, radioaktiv, zəhərli və digər təhlükəli yükləri göndərən və alan müştərilər onların daşınma təhlükəsizliyinə zəmanət verməli, yüklərin daşınması zamanı baş vermiş qəza hadisəsi barədə xəbərdarlıq etmək, həmçinin qəzanın nəticələrini ləğv etmək üçün lazımi vasitələrə və işçi qüvvəyə malik </w:t>
      </w:r>
      <w:proofErr w:type="spellStart"/>
      <w:r w:rsidRPr="005102DB">
        <w:rPr>
          <w:rFonts w:ascii="Palatino Linotype" w:eastAsia="Times New Roman" w:hAnsi="Palatino Linotype" w:cs="Times New Roman"/>
          <w:color w:val="000000"/>
          <w:sz w:val="22"/>
          <w:szCs w:val="22"/>
          <w:lang w:val="az-Latn-AZ" w:eastAsia="az-Latn-AZ" w:bidi="kn-IN"/>
        </w:rPr>
        <w:t>olmalıdırlar</w:t>
      </w:r>
      <w:proofErr w:type="spellEnd"/>
      <w:r w:rsidRPr="005102DB">
        <w:rPr>
          <w:rFonts w:ascii="Palatino Linotype" w:eastAsia="Times New Roman" w:hAnsi="Palatino Linotype" w:cs="Times New Roman"/>
          <w:color w:val="000000"/>
          <w:sz w:val="22"/>
          <w:szCs w:val="22"/>
          <w:lang w:val="az-Latn-AZ" w:eastAsia="az-Latn-AZ" w:bidi="kn-IN"/>
        </w:rPr>
        <w:t>. Təhlükəli yüklərin daşınması qaydalarını müvafiq icra hakimiyyəti orqanı müəyyən edir. </w:t>
      </w:r>
      <w:bookmarkStart w:id="12" w:name="_ednref13"/>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"_edn13"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[13]</w:t>
      </w:r>
      <w:r w:rsidRPr="005102DB">
        <w:rPr>
          <w:rFonts w:ascii="Palatino Linotype" w:eastAsia="Times New Roman" w:hAnsi="Palatino Linotype" w:cs="Times New Roman"/>
          <w:color w:val="000000"/>
          <w:sz w:val="22"/>
          <w:szCs w:val="22"/>
          <w:lang w:val="az-Latn-AZ" w:eastAsia="az-Latn-AZ" w:bidi="kn-IN"/>
        </w:rPr>
        <w:fldChar w:fldCharType="end"/>
      </w:r>
      <w:bookmarkEnd w:id="12"/>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4. Üzərində nəqliyyat vasitələrinin hərəkəti və yükləmə-boşaltma işləri həyata keçirilən nəqliyyat obyektləri (stansiya, liman, avtovağzal, aeroport, avtonəqliyyat terminalı, su yolları və dəmir yol xətləri) ərazilərinin hissələri yüksək təhlükəli zonalar sayılır. Belə zonalarda kənar şəxslərin olması qadağandır. Yüksək təhlükəli zonada olmanın və orada işlərin </w:t>
      </w:r>
      <w:proofErr w:type="spellStart"/>
      <w:r w:rsidRPr="005102DB">
        <w:rPr>
          <w:rFonts w:ascii="Palatino Linotype" w:eastAsia="Times New Roman" w:hAnsi="Palatino Linotype" w:cs="Times New Roman"/>
          <w:color w:val="000000"/>
          <w:sz w:val="22"/>
          <w:szCs w:val="22"/>
          <w:lang w:val="az-Latn-AZ" w:eastAsia="az-Latn-AZ" w:bidi="kn-IN"/>
        </w:rPr>
        <w:t>aparılmasının</w:t>
      </w:r>
      <w:proofErr w:type="spellEnd"/>
      <w:r w:rsidRPr="005102DB">
        <w:rPr>
          <w:rFonts w:ascii="Palatino Linotype" w:eastAsia="Times New Roman" w:hAnsi="Palatino Linotype" w:cs="Times New Roman"/>
          <w:color w:val="000000"/>
          <w:sz w:val="22"/>
          <w:szCs w:val="22"/>
          <w:lang w:val="az-Latn-AZ" w:eastAsia="az-Latn-AZ" w:bidi="kn-IN"/>
        </w:rPr>
        <w:t xml:space="preserve"> qaydaları müvafiq icra hakimiyyəti orqanı tərəfindən müəyyən edilir.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5. Nəqliyyatın fəaliyyəti prosesində ətraf mühitin və əhalinin təhlükəsizliyinə zəmanət verən atmosfer havasının, torpaqların, suyun, bitki və heyvanlar aləminin </w:t>
      </w:r>
      <w:proofErr w:type="spellStart"/>
      <w:r w:rsidRPr="005102DB">
        <w:rPr>
          <w:rFonts w:ascii="Palatino Linotype" w:eastAsia="Times New Roman" w:hAnsi="Palatino Linotype" w:cs="Times New Roman"/>
          <w:color w:val="000000"/>
          <w:sz w:val="22"/>
          <w:szCs w:val="22"/>
          <w:lang w:val="az-Latn-AZ" w:eastAsia="az-Latn-AZ" w:bidi="kn-IN"/>
        </w:rPr>
        <w:t>çirklənmədən</w:t>
      </w:r>
      <w:proofErr w:type="spellEnd"/>
      <w:r w:rsidRPr="005102DB">
        <w:rPr>
          <w:rFonts w:ascii="Palatino Linotype" w:eastAsia="Times New Roman" w:hAnsi="Palatino Linotype" w:cs="Times New Roman"/>
          <w:color w:val="000000"/>
          <w:sz w:val="22"/>
          <w:szCs w:val="22"/>
          <w:lang w:val="az-Latn-AZ" w:eastAsia="az-Latn-AZ" w:bidi="kn-IN"/>
        </w:rPr>
        <w:t xml:space="preserve"> qorunmasını, təbii ehtiyatların səmərəli istifadəsini və istehsalını təmin edən ekoloji norma və qaydalara əməl </w:t>
      </w:r>
      <w:proofErr w:type="spellStart"/>
      <w:r w:rsidRPr="005102DB">
        <w:rPr>
          <w:rFonts w:ascii="Palatino Linotype" w:eastAsia="Times New Roman" w:hAnsi="Palatino Linotype" w:cs="Times New Roman"/>
          <w:color w:val="000000"/>
          <w:sz w:val="22"/>
          <w:szCs w:val="22"/>
          <w:lang w:val="az-Latn-AZ" w:eastAsia="az-Latn-AZ" w:bidi="kn-IN"/>
        </w:rPr>
        <w:t>olunmalıdır</w:t>
      </w:r>
      <w:proofErr w:type="spellEnd"/>
      <w:r w:rsidRPr="005102DB">
        <w:rPr>
          <w:rFonts w:ascii="Palatino Linotype" w:eastAsia="Times New Roman" w:hAnsi="Palatino Linotype" w:cs="Times New Roman"/>
          <w:color w:val="000000"/>
          <w:sz w:val="22"/>
          <w:szCs w:val="22"/>
          <w:lang w:val="az-Latn-AZ" w:eastAsia="az-Latn-AZ" w:bidi="kn-IN"/>
        </w:rPr>
        <w:t>.</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Xarici ölkələrdə radioaktiv və toksik tullantıların saxlanmaq və </w:t>
      </w:r>
      <w:proofErr w:type="spellStart"/>
      <w:r w:rsidRPr="005102DB">
        <w:rPr>
          <w:rFonts w:ascii="Palatino Linotype" w:eastAsia="Times New Roman" w:hAnsi="Palatino Linotype" w:cs="Times New Roman"/>
          <w:color w:val="000000"/>
          <w:sz w:val="22"/>
          <w:szCs w:val="22"/>
          <w:lang w:val="az-Latn-AZ" w:eastAsia="az-Latn-AZ" w:bidi="kn-IN"/>
        </w:rPr>
        <w:t>basdırılmaq</w:t>
      </w:r>
      <w:proofErr w:type="spellEnd"/>
      <w:r w:rsidRPr="005102DB">
        <w:rPr>
          <w:rFonts w:ascii="Palatino Linotype" w:eastAsia="Times New Roman" w:hAnsi="Palatino Linotype" w:cs="Times New Roman"/>
          <w:color w:val="000000"/>
          <w:sz w:val="22"/>
          <w:szCs w:val="22"/>
          <w:lang w:val="az-Latn-AZ" w:eastAsia="az-Latn-AZ" w:bidi="kn-IN"/>
        </w:rPr>
        <w:t xml:space="preserve"> üçün ölkə ərazisinə daşınması və ölkə ərazisindən tranzit yolu ilə aparılması qadağandır.</w:t>
      </w:r>
      <w:r w:rsidRPr="005102DB">
        <w:rPr>
          <w:rFonts w:ascii="Palatino Linotype" w:eastAsia="Times New Roman" w:hAnsi="Palatino Linotype" w:cs="Times New Roman"/>
          <w:color w:val="0000FF"/>
          <w:sz w:val="20"/>
          <w:szCs w:val="20"/>
          <w:lang w:val="az-Latn-AZ" w:eastAsia="az-Latn-AZ" w:bidi="kn-IN"/>
        </w:rPr>
        <w:t> </w:t>
      </w:r>
      <w:bookmarkStart w:id="13" w:name="_ednref14"/>
      <w:r w:rsidRPr="005102DB">
        <w:rPr>
          <w:rFonts w:ascii="Palatino Linotype" w:eastAsia="Times New Roman" w:hAnsi="Palatino Linotype" w:cs="Times New Roman"/>
          <w:color w:val="0000FF"/>
          <w:sz w:val="20"/>
          <w:szCs w:val="20"/>
          <w:lang w:val="az-Latn-AZ" w:eastAsia="az-Latn-AZ" w:bidi="kn-IN"/>
        </w:rPr>
        <w:fldChar w:fldCharType="begin"/>
      </w:r>
      <w:r w:rsidRPr="005102DB">
        <w:rPr>
          <w:rFonts w:ascii="Palatino Linotype" w:eastAsia="Times New Roman" w:hAnsi="Palatino Linotype" w:cs="Times New Roman"/>
          <w:color w:val="0000FF"/>
          <w:sz w:val="20"/>
          <w:szCs w:val="20"/>
          <w:lang w:val="az-Latn-AZ" w:eastAsia="az-Latn-AZ" w:bidi="kn-IN"/>
        </w:rPr>
        <w:instrText xml:space="preserve"> HYPERLINK "http://www.e-qanun.az/alpidata/framework/data/4/c_f_4764.htm" \l "_edn14" \o "" </w:instrText>
      </w:r>
      <w:r w:rsidRPr="005102DB">
        <w:rPr>
          <w:rFonts w:ascii="Palatino Linotype" w:eastAsia="Times New Roman" w:hAnsi="Palatino Linotype" w:cs="Times New Roman"/>
          <w:color w:val="0000FF"/>
          <w:sz w:val="20"/>
          <w:szCs w:val="20"/>
          <w:lang w:val="az-Latn-AZ" w:eastAsia="az-Latn-AZ" w:bidi="kn-IN"/>
        </w:rPr>
        <w:fldChar w:fldCharType="separate"/>
      </w:r>
      <w:r w:rsidRPr="005102DB">
        <w:rPr>
          <w:rFonts w:ascii="Palatino Linotype" w:eastAsia="Times New Roman" w:hAnsi="Palatino Linotype" w:cs="Times New Roman"/>
          <w:color w:val="0000FF"/>
          <w:sz w:val="20"/>
          <w:szCs w:val="20"/>
          <w:u w:val="single"/>
          <w:vertAlign w:val="superscript"/>
          <w:lang w:val="az-Latn-AZ" w:eastAsia="az-Latn-AZ" w:bidi="kn-IN"/>
        </w:rPr>
        <w:t>[14]</w:t>
      </w:r>
      <w:r w:rsidRPr="005102DB">
        <w:rPr>
          <w:rFonts w:ascii="Palatino Linotype" w:eastAsia="Times New Roman" w:hAnsi="Palatino Linotype" w:cs="Times New Roman"/>
          <w:color w:val="0000FF"/>
          <w:sz w:val="20"/>
          <w:szCs w:val="20"/>
          <w:lang w:val="az-Latn-AZ" w:eastAsia="az-Latn-AZ" w:bidi="kn-IN"/>
        </w:rPr>
        <w:fldChar w:fldCharType="end"/>
      </w:r>
      <w:bookmarkEnd w:id="13"/>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6. Faydalı qazıntıların olduğu meydançalarda nəqliyyat müəssisələrinin </w:t>
      </w:r>
      <w:proofErr w:type="spellStart"/>
      <w:r w:rsidRPr="005102DB">
        <w:rPr>
          <w:rFonts w:ascii="Palatino Linotype" w:eastAsia="Times New Roman" w:hAnsi="Palatino Linotype" w:cs="Times New Roman"/>
          <w:color w:val="000000"/>
          <w:sz w:val="22"/>
          <w:szCs w:val="22"/>
          <w:lang w:val="az-Latn-AZ" w:eastAsia="az-Latn-AZ" w:bidi="kn-IN"/>
        </w:rPr>
        <w:t>layihələndirilməsi</w:t>
      </w:r>
      <w:proofErr w:type="spellEnd"/>
      <w:r w:rsidRPr="005102DB">
        <w:rPr>
          <w:rFonts w:ascii="Palatino Linotype" w:eastAsia="Times New Roman" w:hAnsi="Palatino Linotype" w:cs="Times New Roman"/>
          <w:color w:val="000000"/>
          <w:sz w:val="22"/>
          <w:szCs w:val="22"/>
          <w:lang w:val="az-Latn-AZ" w:eastAsia="az-Latn-AZ" w:bidi="kn-IN"/>
        </w:rPr>
        <w:t xml:space="preserve"> və tikintisi, eləcə də yeraltı qurğuların </w:t>
      </w:r>
      <w:proofErr w:type="spellStart"/>
      <w:r w:rsidRPr="005102DB">
        <w:rPr>
          <w:rFonts w:ascii="Palatino Linotype" w:eastAsia="Times New Roman" w:hAnsi="Palatino Linotype" w:cs="Times New Roman"/>
          <w:color w:val="000000"/>
          <w:sz w:val="22"/>
          <w:szCs w:val="22"/>
          <w:lang w:val="az-Latn-AZ" w:eastAsia="az-Latn-AZ" w:bidi="kn-IN"/>
        </w:rPr>
        <w:t>yerləşdirilməsi</w:t>
      </w:r>
      <w:proofErr w:type="spellEnd"/>
      <w:r w:rsidRPr="005102DB">
        <w:rPr>
          <w:rFonts w:ascii="Palatino Linotype" w:eastAsia="Times New Roman" w:hAnsi="Palatino Linotype" w:cs="Times New Roman"/>
          <w:color w:val="000000"/>
          <w:sz w:val="22"/>
          <w:szCs w:val="22"/>
          <w:lang w:val="az-Latn-AZ" w:eastAsia="az-Latn-AZ" w:bidi="kn-IN"/>
        </w:rPr>
        <w:t xml:space="preserve"> qadağandır. Müstəsna hallarda, buna müvafiq icra hakimiyyəti orqanının icazəsi ilə yol verilir.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7. Nəqliyyat müəssisələri (daşıyıcılar) ətraf mühitin, hava hövzəsinin, su anbarlarının, torpaqların mühafizəsi və təbii ehtiyatların səmərəli istifadəsi üzrə lazımi tədbirləri həyata keçirməyə </w:t>
      </w:r>
      <w:proofErr w:type="spellStart"/>
      <w:r w:rsidRPr="005102DB">
        <w:rPr>
          <w:rFonts w:ascii="Palatino Linotype" w:eastAsia="Times New Roman" w:hAnsi="Palatino Linotype" w:cs="Times New Roman"/>
          <w:color w:val="000000"/>
          <w:sz w:val="22"/>
          <w:szCs w:val="22"/>
          <w:lang w:val="az-Latn-AZ" w:eastAsia="az-Latn-AZ" w:bidi="kn-IN"/>
        </w:rPr>
        <w:t>borcludurlar</w:t>
      </w:r>
      <w:proofErr w:type="spellEnd"/>
      <w:r w:rsidRPr="005102DB">
        <w:rPr>
          <w:rFonts w:ascii="Palatino Linotype" w:eastAsia="Times New Roman" w:hAnsi="Palatino Linotype" w:cs="Times New Roman"/>
          <w:color w:val="000000"/>
          <w:sz w:val="22"/>
          <w:szCs w:val="22"/>
          <w:lang w:val="az-Latn-AZ" w:eastAsia="az-Latn-AZ" w:bidi="kn-IN"/>
        </w:rPr>
        <w:t>. Ətraf mühitə vurulmuş ziyana görə nəqliyyat müəssisələri (daşıyıcılar) qanunvericiliklə müəyyən edilmiş qaydada məsuliyyət daşıyırlar.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23.</w:t>
      </w:r>
      <w:r w:rsidRPr="005102DB">
        <w:rPr>
          <w:rFonts w:ascii="Palatino Linotype" w:eastAsia="Times New Roman" w:hAnsi="Palatino Linotype" w:cs="Times New Roman"/>
          <w:b/>
          <w:bCs/>
          <w:color w:val="000000"/>
          <w:sz w:val="22"/>
          <w:szCs w:val="22"/>
          <w:lang w:val="az-Latn-AZ" w:eastAsia="az-Latn-AZ" w:bidi="kn-IN"/>
        </w:rPr>
        <w:t> Nəqliyyatda sığorta</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1. Qanunla və ya beynəlxalq müqavilə ilə başqa hallar nəzərdə </w:t>
      </w:r>
      <w:proofErr w:type="spellStart"/>
      <w:r w:rsidRPr="005102DB">
        <w:rPr>
          <w:rFonts w:ascii="Palatino Linotype" w:eastAsia="Times New Roman" w:hAnsi="Palatino Linotype" w:cs="Times New Roman"/>
          <w:color w:val="000000"/>
          <w:sz w:val="22"/>
          <w:szCs w:val="22"/>
          <w:lang w:val="az-Latn-AZ" w:eastAsia="az-Latn-AZ" w:bidi="kn-IN"/>
        </w:rPr>
        <w:t>tutulmayıbsa</w:t>
      </w:r>
      <w:proofErr w:type="spellEnd"/>
      <w:r w:rsidRPr="005102DB">
        <w:rPr>
          <w:rFonts w:ascii="Palatino Linotype" w:eastAsia="Times New Roman" w:hAnsi="Palatino Linotype" w:cs="Times New Roman"/>
          <w:color w:val="000000"/>
          <w:sz w:val="22"/>
          <w:szCs w:val="22"/>
          <w:lang w:val="az-Latn-AZ" w:eastAsia="az-Latn-AZ" w:bidi="kn-IN"/>
        </w:rPr>
        <w:t>, nəqliyyat sahəsində yüklərin</w:t>
      </w:r>
      <w:r w:rsidRPr="005102DB">
        <w:rPr>
          <w:rFonts w:ascii="Palatino Linotype" w:eastAsia="Times New Roman" w:hAnsi="Palatino Linotype" w:cs="Times New Roman"/>
          <w:strike/>
          <w:color w:val="000000"/>
          <w:sz w:val="22"/>
          <w:szCs w:val="22"/>
          <w:lang w:val="az-Latn-AZ" w:eastAsia="az-Latn-AZ" w:bidi="kn-IN"/>
        </w:rPr>
        <w:t>, sərnişinlərin</w:t>
      </w:r>
      <w:r w:rsidRPr="005102DB">
        <w:rPr>
          <w:rFonts w:ascii="Palatino Linotype" w:eastAsia="Times New Roman" w:hAnsi="Palatino Linotype" w:cs="Times New Roman"/>
          <w:color w:val="000000"/>
          <w:sz w:val="22"/>
          <w:szCs w:val="22"/>
          <w:lang w:val="az-Latn-AZ" w:eastAsia="az-Latn-AZ" w:bidi="kn-IN"/>
        </w:rPr>
        <w:t> və nəqliyyat vasitələrinin sığortası </w:t>
      </w:r>
      <w:r w:rsidRPr="005102DB">
        <w:rPr>
          <w:rFonts w:ascii="Palatino Linotype" w:eastAsia="Times New Roman" w:hAnsi="Palatino Linotype" w:cs="Times New Roman"/>
          <w:strike/>
          <w:color w:val="000000"/>
          <w:sz w:val="22"/>
          <w:szCs w:val="22"/>
          <w:lang w:val="az-Latn-AZ" w:eastAsia="az-Latn-AZ" w:bidi="kn-IN"/>
        </w:rPr>
        <w:t>qanunvericiliyə uyğun olaraq</w:t>
      </w:r>
      <w:r w:rsidRPr="005102DB">
        <w:rPr>
          <w:rFonts w:ascii="Palatino Linotype" w:eastAsia="Times New Roman" w:hAnsi="Palatino Linotype" w:cs="Times New Roman"/>
          <w:color w:val="000000"/>
          <w:sz w:val="22"/>
          <w:szCs w:val="22"/>
          <w:lang w:val="az-Latn-AZ" w:eastAsia="az-Latn-AZ" w:bidi="kn-IN"/>
        </w:rPr>
        <w:t> könüllü formada həyata keçirilir.</w:t>
      </w:r>
      <w:r w:rsidRPr="005102DB">
        <w:rPr>
          <w:rFonts w:ascii="Palatino Linotype" w:eastAsia="Times New Roman" w:hAnsi="Palatino Linotype" w:cs="Times New Roman"/>
          <w:color w:val="0000FF"/>
          <w:sz w:val="20"/>
          <w:szCs w:val="20"/>
          <w:vertAlign w:val="superscript"/>
          <w:lang w:val="az-Latn-AZ" w:eastAsia="az-Latn-AZ" w:bidi="kn-IN"/>
        </w:rPr>
        <w:t> </w:t>
      </w:r>
      <w:bookmarkStart w:id="14" w:name="_ednref15"/>
      <w:r w:rsidRPr="005102DB">
        <w:rPr>
          <w:rFonts w:ascii="Palatino Linotype" w:eastAsia="Times New Roman" w:hAnsi="Palatino Linotype" w:cs="Times New Roman"/>
          <w:color w:val="0000FF"/>
          <w:sz w:val="20"/>
          <w:szCs w:val="20"/>
          <w:vertAlign w:val="superscript"/>
          <w:lang w:val="az-Latn-AZ" w:eastAsia="az-Latn-AZ" w:bidi="kn-IN"/>
        </w:rPr>
        <w:fldChar w:fldCharType="begin"/>
      </w:r>
      <w:r w:rsidRPr="005102DB">
        <w:rPr>
          <w:rFonts w:ascii="Palatino Linotype" w:eastAsia="Times New Roman" w:hAnsi="Palatino Linotype" w:cs="Times New Roman"/>
          <w:color w:val="0000FF"/>
          <w:sz w:val="20"/>
          <w:szCs w:val="20"/>
          <w:vertAlign w:val="superscript"/>
          <w:lang w:val="az-Latn-AZ" w:eastAsia="az-Latn-AZ" w:bidi="kn-IN"/>
        </w:rPr>
        <w:instrText xml:space="preserve"> HYPERLINK "http://www.e-qanun.az/alpidata/framework/data/4/c_f_4764.htm" \l "_edn15" \o "" </w:instrText>
      </w:r>
      <w:r w:rsidRPr="005102DB">
        <w:rPr>
          <w:rFonts w:ascii="Palatino Linotype" w:eastAsia="Times New Roman" w:hAnsi="Palatino Linotype" w:cs="Times New Roman"/>
          <w:color w:val="0000FF"/>
          <w:sz w:val="20"/>
          <w:szCs w:val="20"/>
          <w:vertAlign w:val="superscript"/>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[15]</w:t>
      </w:r>
      <w:r w:rsidRPr="005102DB">
        <w:rPr>
          <w:rFonts w:ascii="Palatino Linotype" w:eastAsia="Times New Roman" w:hAnsi="Palatino Linotype" w:cs="Times New Roman"/>
          <w:color w:val="0000FF"/>
          <w:sz w:val="20"/>
          <w:szCs w:val="20"/>
          <w:vertAlign w:val="superscript"/>
          <w:lang w:val="az-Latn-AZ" w:eastAsia="az-Latn-AZ" w:bidi="kn-IN"/>
        </w:rPr>
        <w:fldChar w:fldCharType="end"/>
      </w:r>
      <w:bookmarkEnd w:id="14"/>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2. Avtonəqliyyat vasitəsi sahiblərinin mülki məsuliyyətinin sığortası və sərnişin daşımaları xidmətini həyata keçirən hava, su, dəmiryolu və avtomobil nəqliyyatı vasitələri ilə daşınan sərnişinlərin (nəqliyyat vasitələri ilə şəhərdaxili və ya qəsəbədaxili daşınan sərnişinlər istisna olmaqla) fərdi qəza sığortası “İcbari sığortalar haqqında” Azərbaycan Respublikasının Qanununa uyğun olaraq icbari qaydada həyata keçirilir. Bu tələb yerinə yetirildiyi halda müvafiq nəqliyyat vasitələrinin istismarına icazə verilir.</w:t>
      </w:r>
      <w:bookmarkStart w:id="15" w:name="_ednref16"/>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"_edn16"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[16]</w:t>
      </w:r>
      <w:r w:rsidRPr="005102DB">
        <w:rPr>
          <w:rFonts w:ascii="Palatino Linotype" w:eastAsia="Times New Roman" w:hAnsi="Palatino Linotype" w:cs="Times New Roman"/>
          <w:color w:val="000000"/>
          <w:sz w:val="22"/>
          <w:szCs w:val="22"/>
          <w:lang w:val="az-Latn-AZ" w:eastAsia="az-Latn-AZ" w:bidi="kn-IN"/>
        </w:rPr>
        <w:fldChar w:fldCharType="end"/>
      </w:r>
      <w:bookmarkEnd w:id="15"/>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strike/>
          <w:color w:val="000000"/>
          <w:sz w:val="22"/>
          <w:szCs w:val="22"/>
          <w:lang w:val="az-Latn-AZ" w:eastAsia="az-Latn-AZ" w:bidi="kn-IN"/>
        </w:rPr>
        <w:t>3. Beynəlxalq daşımalar üzrə məcburi sığorta müvafiq beynəlxalq müqavilələrə və (və ya) qanunauyğun olaraq həyata keçirilir.</w:t>
      </w:r>
      <w:r w:rsidRPr="005102DB">
        <w:rPr>
          <w:rFonts w:ascii="Palatino Linotype" w:eastAsia="Times New Roman" w:hAnsi="Palatino Linotype" w:cs="Times New Roman"/>
          <w:b/>
          <w:bCs/>
          <w:color w:val="0000FF"/>
          <w:sz w:val="20"/>
          <w:szCs w:val="20"/>
          <w:vertAlign w:val="superscript"/>
          <w:lang w:val="az-Latn-AZ" w:eastAsia="az-Latn-AZ" w:bidi="kn-IN"/>
        </w:rPr>
        <w:t> </w:t>
      </w:r>
      <w:bookmarkStart w:id="16" w:name="_ednref17"/>
      <w:r w:rsidRPr="005102DB">
        <w:rPr>
          <w:rFonts w:ascii="Palatino Linotype" w:eastAsia="Times New Roman" w:hAnsi="Palatino Linotype" w:cs="Times New Roman"/>
          <w:b/>
          <w:bCs/>
          <w:color w:val="0000FF"/>
          <w:sz w:val="20"/>
          <w:szCs w:val="20"/>
          <w:vertAlign w:val="superscript"/>
          <w:lang w:val="az-Latn-AZ" w:eastAsia="az-Latn-AZ" w:bidi="kn-IN"/>
        </w:rPr>
        <w:fldChar w:fldCharType="begin"/>
      </w:r>
      <w:r w:rsidRPr="005102D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"http://www.e-qanun.az/alpidata/framework/data/4/c_f_4764.htm" \l "_edn17" \o "" </w:instrText>
      </w:r>
      <w:r w:rsidRPr="005102D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[17]</w:t>
      </w:r>
      <w:r w:rsidRPr="005102D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16"/>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24.</w:t>
      </w:r>
      <w:r w:rsidRPr="005102DB">
        <w:rPr>
          <w:rFonts w:ascii="Palatino Linotype" w:eastAsia="Times New Roman" w:hAnsi="Palatino Linotype" w:cs="Times New Roman"/>
          <w:b/>
          <w:bCs/>
          <w:color w:val="000000"/>
          <w:sz w:val="22"/>
          <w:szCs w:val="22"/>
          <w:lang w:val="az-Latn-AZ" w:eastAsia="az-Latn-AZ" w:bidi="kn-IN"/>
        </w:rPr>
        <w:t xml:space="preserve"> Nəqliyyatın fəaliyyətini tənzimləyən norma və qaydaların </w:t>
      </w:r>
      <w:proofErr w:type="spellStart"/>
      <w:r w:rsidRPr="005102DB">
        <w:rPr>
          <w:rFonts w:ascii="Palatino Linotype" w:eastAsia="Times New Roman" w:hAnsi="Palatino Linotype" w:cs="Times New Roman"/>
          <w:b/>
          <w:bCs/>
          <w:color w:val="000000"/>
          <w:sz w:val="22"/>
          <w:szCs w:val="22"/>
          <w:lang w:val="az-Latn-AZ" w:eastAsia="az-Latn-AZ" w:bidi="kn-IN"/>
        </w:rPr>
        <w:t>pozulmasına</w:t>
      </w:r>
      <w:proofErr w:type="spellEnd"/>
      <w:r w:rsidRPr="005102DB">
        <w:rPr>
          <w:rFonts w:ascii="Palatino Linotype" w:eastAsia="Times New Roman" w:hAnsi="Palatino Linotype" w:cs="Times New Roman"/>
          <w:b/>
          <w:bCs/>
          <w:color w:val="000000"/>
          <w:sz w:val="22"/>
          <w:szCs w:val="22"/>
          <w:lang w:val="az-Latn-AZ" w:eastAsia="az-Latn-AZ" w:bidi="kn-IN"/>
        </w:rPr>
        <w:t xml:space="preserve"> görə məsuliyyət</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Nəqliyyatın fəaliyyətini tənzimləyən norma və qaydaların </w:t>
      </w:r>
      <w:proofErr w:type="spellStart"/>
      <w:r w:rsidRPr="005102DB">
        <w:rPr>
          <w:rFonts w:ascii="Palatino Linotype" w:eastAsia="Times New Roman" w:hAnsi="Palatino Linotype" w:cs="Times New Roman"/>
          <w:color w:val="000000"/>
          <w:sz w:val="22"/>
          <w:szCs w:val="22"/>
          <w:lang w:val="az-Latn-AZ" w:eastAsia="az-Latn-AZ" w:bidi="kn-IN"/>
        </w:rPr>
        <w:t>pozulmasına</w:t>
      </w:r>
      <w:proofErr w:type="spellEnd"/>
      <w:r w:rsidRPr="005102DB">
        <w:rPr>
          <w:rFonts w:ascii="Palatino Linotype" w:eastAsia="Times New Roman" w:hAnsi="Palatino Linotype" w:cs="Times New Roman"/>
          <w:color w:val="000000"/>
          <w:sz w:val="22"/>
          <w:szCs w:val="22"/>
          <w:lang w:val="az-Latn-AZ" w:eastAsia="az-Latn-AZ" w:bidi="kn-IN"/>
        </w:rPr>
        <w:t xml:space="preserve"> görə təqsirkar şəxslər Mülki, İnzibati Xətalar və Cinayət məcəllələrində nəzərdə tutulmuş hallarda məsuliyyət daşıyırlar.</w:t>
      </w:r>
      <w:r w:rsidRPr="005102DB">
        <w:rPr>
          <w:rFonts w:ascii="Palatino Linotype" w:eastAsia="Times New Roman" w:hAnsi="Palatino Linotype" w:cs="Times New Roman"/>
          <w:b/>
          <w:bCs/>
          <w:color w:val="0000FF"/>
          <w:sz w:val="20"/>
          <w:szCs w:val="20"/>
          <w:vertAlign w:val="superscript"/>
          <w:lang w:val="az-Latn-AZ" w:eastAsia="az-Latn-AZ" w:bidi="kn-IN"/>
        </w:rPr>
        <w:t> </w:t>
      </w:r>
      <w:bookmarkStart w:id="17" w:name="_ednref18"/>
      <w:r w:rsidRPr="005102DB">
        <w:rPr>
          <w:rFonts w:ascii="Palatino Linotype" w:eastAsia="Times New Roman" w:hAnsi="Palatino Linotype" w:cs="Times New Roman"/>
          <w:b/>
          <w:bCs/>
          <w:color w:val="0000FF"/>
          <w:sz w:val="20"/>
          <w:szCs w:val="20"/>
          <w:vertAlign w:val="superscript"/>
          <w:lang w:val="az-Latn-AZ" w:eastAsia="az-Latn-AZ" w:bidi="kn-IN"/>
        </w:rPr>
        <w:fldChar w:fldCharType="begin"/>
      </w:r>
      <w:r w:rsidRPr="005102DB">
        <w:rPr>
          <w:rFonts w:ascii="Palatino Linotype" w:eastAsia="Times New Roman" w:hAnsi="Palatino Linotype" w:cs="Times New Roman"/>
          <w:b/>
          <w:bCs/>
          <w:color w:val="0000FF"/>
          <w:sz w:val="20"/>
          <w:szCs w:val="20"/>
          <w:vertAlign w:val="superscript"/>
          <w:lang w:val="az-Latn-AZ" w:eastAsia="az-Latn-AZ" w:bidi="kn-IN"/>
        </w:rPr>
        <w:instrText xml:space="preserve"> HYPERLINK "http://www.e-qanun.az/alpidata/framework/data/4/c_f_4764.htm" \l "_edn18" \o "" </w:instrText>
      </w:r>
      <w:r w:rsidRPr="005102DB">
        <w:rPr>
          <w:rFonts w:ascii="Palatino Linotype" w:eastAsia="Times New Roman" w:hAnsi="Palatino Linotype" w:cs="Times New Roman"/>
          <w:b/>
          <w:bCs/>
          <w:color w:val="0000FF"/>
          <w:sz w:val="20"/>
          <w:szCs w:val="20"/>
          <w:vertAlign w:val="superscript"/>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[18]</w:t>
      </w:r>
      <w:r w:rsidRPr="005102DB">
        <w:rPr>
          <w:rFonts w:ascii="Palatino Linotype" w:eastAsia="Times New Roman" w:hAnsi="Palatino Linotype" w:cs="Times New Roman"/>
          <w:b/>
          <w:bCs/>
          <w:color w:val="0000FF"/>
          <w:sz w:val="20"/>
          <w:szCs w:val="20"/>
          <w:vertAlign w:val="superscript"/>
          <w:lang w:val="az-Latn-AZ" w:eastAsia="az-Latn-AZ" w:bidi="kn-IN"/>
        </w:rPr>
        <w:fldChar w:fldCharType="end"/>
      </w:r>
      <w:bookmarkEnd w:id="17"/>
    </w:p>
    <w:p w:rsidR="005102DB" w:rsidRPr="005102DB" w:rsidRDefault="005102DB" w:rsidP="005102DB">
      <w:pPr>
        <w:spacing w:before="120" w:after="120"/>
        <w:ind w:firstLine="360"/>
        <w:jc w:val="center"/>
        <w:rPr>
          <w:rFonts w:ascii="Palatino Linotype" w:eastAsia="Times New Roman" w:hAnsi="Palatino Linotype" w:cs="Times New Roman"/>
          <w:color w:val="000000"/>
          <w:spacing w:val="60"/>
          <w:sz w:val="22"/>
          <w:szCs w:val="22"/>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lastRenderedPageBreak/>
        <w:t> </w:t>
      </w:r>
    </w:p>
    <w:p w:rsidR="005102DB" w:rsidRPr="005102DB" w:rsidRDefault="005102DB" w:rsidP="005102DB">
      <w:pPr>
        <w:spacing w:before="120" w:after="120"/>
        <w:ind w:firstLine="360"/>
        <w:jc w:val="center"/>
        <w:rPr>
          <w:rFonts w:ascii="Palatino Linotype" w:eastAsia="Times New Roman" w:hAnsi="Palatino Linotype" w:cs="Times New Roman"/>
          <w:color w:val="000000"/>
          <w:spacing w:val="60"/>
          <w:sz w:val="22"/>
          <w:szCs w:val="22"/>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V fəsil</w:t>
      </w:r>
    </w:p>
    <w:p w:rsidR="005102DB" w:rsidRPr="005102DB" w:rsidRDefault="005102DB" w:rsidP="005102DB">
      <w:pPr>
        <w:spacing w:before="240" w:after="240"/>
        <w:ind w:firstLine="360"/>
        <w:jc w:val="center"/>
        <w:rPr>
          <w:rFonts w:ascii="Palatino Linotype" w:eastAsia="Times New Roman" w:hAnsi="Palatino Linotype" w:cs="Times New Roman"/>
          <w:b/>
          <w:bCs/>
          <w:caps/>
          <w:color w:val="000000"/>
          <w:sz w:val="22"/>
          <w:szCs w:val="22"/>
          <w:lang w:val="az-Latn-AZ" w:eastAsia="az-Latn-AZ" w:bidi="kn-IN"/>
        </w:rPr>
      </w:pPr>
      <w:r w:rsidRPr="005102DB">
        <w:rPr>
          <w:rFonts w:ascii="Palatino Linotype" w:eastAsia="Times New Roman" w:hAnsi="Palatino Linotype" w:cs="Times New Roman"/>
          <w:b/>
          <w:bCs/>
          <w:caps/>
          <w:color w:val="000000"/>
          <w:sz w:val="22"/>
          <w:szCs w:val="22"/>
          <w:lang w:val="az-Latn-AZ" w:eastAsia="az-Latn-AZ" w:bidi="kn-IN"/>
        </w:rPr>
        <w:t>YEKUN MÜDDƏALAR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25.</w:t>
      </w:r>
      <w:r w:rsidRPr="005102DB">
        <w:rPr>
          <w:rFonts w:ascii="Palatino Linotype" w:eastAsia="Times New Roman" w:hAnsi="Palatino Linotype" w:cs="Times New Roman"/>
          <w:b/>
          <w:bCs/>
          <w:color w:val="000000"/>
          <w:sz w:val="22"/>
          <w:szCs w:val="22"/>
          <w:lang w:val="az-Latn-AZ" w:eastAsia="az-Latn-AZ" w:bidi="kn-IN"/>
        </w:rPr>
        <w:t> Nəqliyyatda nəzarət</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1. Nəqliyyat vasitələrinin təhlükəsiz hərəkətinin təmin </w:t>
      </w:r>
      <w:proofErr w:type="spellStart"/>
      <w:r w:rsidRPr="005102DB">
        <w:rPr>
          <w:rFonts w:ascii="Palatino Linotype" w:eastAsia="Times New Roman" w:hAnsi="Palatino Linotype" w:cs="Times New Roman"/>
          <w:color w:val="000000"/>
          <w:sz w:val="22"/>
          <w:szCs w:val="22"/>
          <w:lang w:val="az-Latn-AZ" w:eastAsia="az-Latn-AZ" w:bidi="kn-IN"/>
        </w:rPr>
        <w:t>edilməsinə</w:t>
      </w:r>
      <w:proofErr w:type="spellEnd"/>
      <w:r w:rsidRPr="005102DB">
        <w:rPr>
          <w:rFonts w:ascii="Palatino Linotype" w:eastAsia="Times New Roman" w:hAnsi="Palatino Linotype" w:cs="Times New Roman"/>
          <w:color w:val="000000"/>
          <w:sz w:val="22"/>
          <w:szCs w:val="22"/>
          <w:lang w:val="az-Latn-AZ" w:eastAsia="az-Latn-AZ" w:bidi="kn-IN"/>
        </w:rPr>
        <w:t xml:space="preserve"> nəzarət müvafiq icra hakimiyyəti orqanı tərəfindən müəyyən edilmiş qaydada həyata keçirilir.</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2. Nəqliyyat vasitələrinə texniki baxış yalnız qanunvericilikdə müəyyən edilmiş hallarda həyata keçirilir.</w:t>
      </w:r>
    </w:p>
    <w:p w:rsidR="005102DB" w:rsidRPr="005102DB" w:rsidRDefault="005102DB" w:rsidP="005102DB">
      <w:pPr>
        <w:spacing w:before="120" w:after="120"/>
        <w:ind w:firstLine="360"/>
        <w:outlineLvl w:val="3"/>
        <w:rPr>
          <w:rFonts w:ascii="Times New Roman" w:eastAsia="Times New Roman" w:hAnsi="Times New Roman" w:cs="Times New Roman"/>
          <w:b/>
          <w:bCs/>
          <w:color w:val="000000"/>
          <w:sz w:val="28"/>
          <w:szCs w:val="28"/>
          <w:lang w:val="az-Latn-AZ" w:eastAsia="az-Latn-AZ" w:bidi="kn-IN"/>
        </w:rPr>
      </w:pPr>
      <w:r w:rsidRPr="005102DB">
        <w:rPr>
          <w:rFonts w:ascii="Palatino Linotype" w:eastAsia="Times New Roman" w:hAnsi="Palatino Linotype" w:cs="Times New Roman"/>
          <w:color w:val="000000"/>
          <w:spacing w:val="60"/>
          <w:sz w:val="22"/>
          <w:szCs w:val="22"/>
          <w:lang w:val="az-Latn-AZ" w:eastAsia="az-Latn-AZ" w:bidi="kn-IN"/>
        </w:rPr>
        <w:t>Maddə 26.</w:t>
      </w:r>
      <w:r w:rsidRPr="005102DB">
        <w:rPr>
          <w:rFonts w:ascii="Palatino Linotype" w:eastAsia="Times New Roman" w:hAnsi="Palatino Linotype" w:cs="Times New Roman"/>
          <w:b/>
          <w:bCs/>
          <w:color w:val="000000"/>
          <w:sz w:val="22"/>
          <w:szCs w:val="22"/>
          <w:lang w:val="az-Latn-AZ" w:eastAsia="az-Latn-AZ" w:bidi="kn-IN"/>
        </w:rPr>
        <w:t> Nəqliyyat sahəsində beynəlxalq əməkdaşlıq</w:t>
      </w:r>
    </w:p>
    <w:p w:rsidR="005102DB" w:rsidRPr="005102DB" w:rsidRDefault="005102DB" w:rsidP="005102DB">
      <w:pPr>
        <w:ind w:firstLine="360"/>
        <w:jc w:val="both"/>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color w:val="000000"/>
          <w:sz w:val="22"/>
          <w:szCs w:val="22"/>
          <w:lang w:val="az-Latn-AZ" w:eastAsia="az-Latn-AZ" w:bidi="kn-IN"/>
        </w:rPr>
        <w:t xml:space="preserve">Nəqliyyat sahəsində beynəlxalq əməkdaşlıq </w:t>
      </w:r>
      <w:proofErr w:type="spellStart"/>
      <w:r w:rsidRPr="005102DB">
        <w:rPr>
          <w:rFonts w:ascii="Palatino Linotype" w:eastAsia="Times New Roman" w:hAnsi="Palatino Linotype" w:cs="Times New Roman"/>
          <w:color w:val="000000"/>
          <w:sz w:val="22"/>
          <w:szCs w:val="22"/>
          <w:lang w:val="az-Latn-AZ" w:eastAsia="az-Latn-AZ" w:bidi="kn-IN"/>
        </w:rPr>
        <w:t>dövlətlərarası</w:t>
      </w:r>
      <w:proofErr w:type="spellEnd"/>
      <w:r w:rsidRPr="005102DB">
        <w:rPr>
          <w:rFonts w:ascii="Palatino Linotype" w:eastAsia="Times New Roman" w:hAnsi="Palatino Linotype" w:cs="Times New Roman"/>
          <w:color w:val="000000"/>
          <w:sz w:val="22"/>
          <w:szCs w:val="22"/>
          <w:lang w:val="az-Latn-AZ" w:eastAsia="az-Latn-AZ" w:bidi="kn-IN"/>
        </w:rPr>
        <w:t xml:space="preserve">, </w:t>
      </w:r>
      <w:proofErr w:type="spellStart"/>
      <w:r w:rsidRPr="005102DB">
        <w:rPr>
          <w:rFonts w:ascii="Palatino Linotype" w:eastAsia="Times New Roman" w:hAnsi="Palatino Linotype" w:cs="Times New Roman"/>
          <w:color w:val="000000"/>
          <w:sz w:val="22"/>
          <w:szCs w:val="22"/>
          <w:lang w:val="az-Latn-AZ" w:eastAsia="az-Latn-AZ" w:bidi="kn-IN"/>
        </w:rPr>
        <w:t>hökumətlərarası</w:t>
      </w:r>
      <w:proofErr w:type="spellEnd"/>
      <w:r w:rsidRPr="005102DB">
        <w:rPr>
          <w:rFonts w:ascii="Palatino Linotype" w:eastAsia="Times New Roman" w:hAnsi="Palatino Linotype" w:cs="Times New Roman"/>
          <w:color w:val="000000"/>
          <w:sz w:val="22"/>
          <w:szCs w:val="22"/>
          <w:lang w:val="az-Latn-AZ" w:eastAsia="az-Latn-AZ" w:bidi="kn-IN"/>
        </w:rPr>
        <w:t> </w:t>
      </w:r>
      <w:r w:rsidRPr="005102DB">
        <w:rPr>
          <w:rFonts w:ascii="Palatino Linotype" w:eastAsia="Times New Roman" w:hAnsi="Palatino Linotype" w:cs="Times New Roman"/>
          <w:strike/>
          <w:color w:val="000000"/>
          <w:sz w:val="22"/>
          <w:szCs w:val="22"/>
          <w:lang w:val="az-Latn-AZ" w:eastAsia="az-Latn-AZ" w:bidi="kn-IN"/>
        </w:rPr>
        <w:t xml:space="preserve">, </w:t>
      </w:r>
      <w:proofErr w:type="spellStart"/>
      <w:r w:rsidRPr="005102DB">
        <w:rPr>
          <w:rFonts w:ascii="Palatino Linotype" w:eastAsia="Times New Roman" w:hAnsi="Palatino Linotype" w:cs="Times New Roman"/>
          <w:strike/>
          <w:color w:val="000000"/>
          <w:sz w:val="22"/>
          <w:szCs w:val="22"/>
          <w:lang w:val="az-Latn-AZ" w:eastAsia="az-Latn-AZ" w:bidi="kn-IN"/>
        </w:rPr>
        <w:t>idarələrarası</w:t>
      </w:r>
      <w:proofErr w:type="spellEnd"/>
      <w:r w:rsidRPr="005102DB">
        <w:rPr>
          <w:rFonts w:ascii="Palatino Linotype" w:eastAsia="Times New Roman" w:hAnsi="Palatino Linotype" w:cs="Times New Roman"/>
          <w:color w:val="000000"/>
          <w:sz w:val="22"/>
          <w:szCs w:val="22"/>
          <w:lang w:val="az-Latn-AZ" w:eastAsia="az-Latn-AZ" w:bidi="kn-IN"/>
        </w:rPr>
        <w:t xml:space="preserve"> müqavilələr, (sazişlər, kontraktlar), habelə qanunvericiliyə uyğun olaraq nəqliyyat müəssisələri və </w:t>
      </w:r>
      <w:proofErr w:type="spellStart"/>
      <w:r w:rsidRPr="005102DB">
        <w:rPr>
          <w:rFonts w:ascii="Palatino Linotype" w:eastAsia="Times New Roman" w:hAnsi="Palatino Linotype" w:cs="Times New Roman"/>
          <w:color w:val="000000"/>
          <w:sz w:val="22"/>
          <w:szCs w:val="22"/>
          <w:lang w:val="az-Latn-AZ" w:eastAsia="az-Latn-AZ" w:bidi="kn-IN"/>
        </w:rPr>
        <w:t>daşıyıcıların</w:t>
      </w:r>
      <w:proofErr w:type="spellEnd"/>
      <w:r w:rsidRPr="005102DB">
        <w:rPr>
          <w:rFonts w:ascii="Palatino Linotype" w:eastAsia="Times New Roman" w:hAnsi="Palatino Linotype" w:cs="Times New Roman"/>
          <w:color w:val="000000"/>
          <w:sz w:val="22"/>
          <w:szCs w:val="22"/>
          <w:lang w:val="az-Latn-AZ" w:eastAsia="az-Latn-AZ" w:bidi="kn-IN"/>
        </w:rPr>
        <w:t xml:space="preserve"> xarici hüquqi və fiziki şəxslərlə birbaşa bağladıqları müqavilələr (sazişlər, kontraktlar) əsasında həyata keçirilir.</w:t>
      </w:r>
      <w:bookmarkStart w:id="18" w:name="_ednref19"/>
      <w:r w:rsidRPr="005102DB">
        <w:rPr>
          <w:rFonts w:ascii="Palatino Linotype" w:eastAsia="Times New Roman" w:hAnsi="Palatino Linotype" w:cs="Times New Roman"/>
          <w:color w:val="000000"/>
          <w:sz w:val="22"/>
          <w:szCs w:val="22"/>
          <w:lang w:val="az-Latn-AZ" w:eastAsia="az-Latn-AZ" w:bidi="kn-IN"/>
        </w:rPr>
        <w:fldChar w:fldCharType="begin"/>
      </w:r>
      <w:r w:rsidRPr="005102DB">
        <w:rPr>
          <w:rFonts w:ascii="Palatino Linotype" w:eastAsia="Times New Roman" w:hAnsi="Palatino Linotype" w:cs="Times New Roman"/>
          <w:color w:val="000000"/>
          <w:sz w:val="22"/>
          <w:szCs w:val="22"/>
          <w:lang w:val="az-Latn-AZ" w:eastAsia="az-Latn-AZ" w:bidi="kn-IN"/>
        </w:rPr>
        <w:instrText xml:space="preserve"> HYPERLINK "http://www.e-qanun.az/alpidata/framework/data/4/c_f_4764.htm" \l "_edn19" \o "" </w:instrText>
      </w:r>
      <w:r w:rsidRPr="005102DB">
        <w:rPr>
          <w:rFonts w:ascii="Palatino Linotype" w:eastAsia="Times New Roman" w:hAnsi="Palatino Linotype" w:cs="Times New Roman"/>
          <w:color w:val="000000"/>
          <w:sz w:val="22"/>
          <w:szCs w:val="22"/>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[19]</w:t>
      </w:r>
      <w:r w:rsidRPr="005102DB">
        <w:rPr>
          <w:rFonts w:ascii="Palatino Linotype" w:eastAsia="Times New Roman" w:hAnsi="Palatino Linotype" w:cs="Times New Roman"/>
          <w:color w:val="000000"/>
          <w:sz w:val="22"/>
          <w:szCs w:val="22"/>
          <w:lang w:val="az-Latn-AZ" w:eastAsia="az-Latn-AZ" w:bidi="kn-IN"/>
        </w:rPr>
        <w:fldChar w:fldCharType="end"/>
      </w:r>
      <w:bookmarkEnd w:id="18"/>
    </w:p>
    <w:p w:rsidR="005102DB" w:rsidRPr="005102DB" w:rsidRDefault="005102DB" w:rsidP="005102DB">
      <w:pPr>
        <w:jc w:val="right"/>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00"/>
          <w:lang w:val="az-Latn-AZ" w:eastAsia="az-Latn-AZ" w:bidi="kn-IN"/>
        </w:rPr>
        <w:t> </w:t>
      </w:r>
    </w:p>
    <w:p w:rsidR="005102DB" w:rsidRPr="005102DB" w:rsidRDefault="005102DB" w:rsidP="005102DB">
      <w:pPr>
        <w:jc w:val="right"/>
        <w:rPr>
          <w:rFonts w:ascii="Palatino Linotype" w:eastAsia="Times New Roman" w:hAnsi="Palatino Linotype" w:cs="Times New Roman"/>
          <w:b/>
          <w:bCs/>
          <w:color w:val="000000"/>
          <w:sz w:val="18"/>
          <w:szCs w:val="18"/>
          <w:lang w:val="az-Latn-AZ" w:eastAsia="az-Latn-AZ" w:bidi="kn-IN"/>
        </w:rPr>
      </w:pPr>
      <w:r w:rsidRPr="005102DB">
        <w:rPr>
          <w:rFonts w:ascii="Palatino Linotype" w:eastAsia="Times New Roman" w:hAnsi="Palatino Linotype" w:cs="Times New Roman"/>
          <w:b/>
          <w:bCs/>
          <w:color w:val="000000"/>
          <w:sz w:val="20"/>
          <w:szCs w:val="20"/>
          <w:lang w:val="az-Latn-AZ" w:eastAsia="az-Latn-AZ" w:bidi="kn-IN"/>
        </w:rPr>
        <w:t>Azərbaycan Respublikasının Prezidenti HEYDƏR ƏLİYEV</w:t>
      </w:r>
    </w:p>
    <w:p w:rsidR="005102DB" w:rsidRPr="005102DB" w:rsidRDefault="005102DB" w:rsidP="005102DB">
      <w:pPr>
        <w:ind w:left="720" w:hanging="720"/>
        <w:rPr>
          <w:rFonts w:ascii="Palatino Linotype" w:eastAsia="Times New Roman" w:hAnsi="Palatino Linotype" w:cs="Times New Roman"/>
          <w:color w:val="000000"/>
          <w:sz w:val="18"/>
          <w:szCs w:val="18"/>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p w:rsidR="005102DB" w:rsidRPr="005102DB" w:rsidRDefault="005102DB" w:rsidP="005102DB">
      <w:pPr>
        <w:ind w:left="720" w:hanging="720"/>
        <w:rPr>
          <w:rFonts w:ascii="Palatino Linotype" w:eastAsia="Times New Roman" w:hAnsi="Palatino Linotype" w:cs="Times New Roman"/>
          <w:color w:val="000000"/>
          <w:sz w:val="18"/>
          <w:szCs w:val="18"/>
          <w:lang w:val="az-Latn-AZ" w:eastAsia="az-Latn-AZ" w:bidi="kn-IN"/>
        </w:rPr>
      </w:pPr>
      <w:r w:rsidRPr="005102DB">
        <w:rPr>
          <w:rFonts w:ascii="Palatino Linotype" w:eastAsia="Times New Roman" w:hAnsi="Palatino Linotype" w:cs="Times New Roman"/>
          <w:color w:val="000000"/>
          <w:sz w:val="20"/>
          <w:szCs w:val="20"/>
          <w:lang w:val="az-Latn-AZ" w:eastAsia="az-Latn-AZ" w:bidi="kn-IN"/>
        </w:rPr>
        <w:t>Bakı şəhəri, 11 iyun 1999-cu il</w:t>
      </w:r>
    </w:p>
    <w:p w:rsidR="005102DB" w:rsidRPr="005102DB" w:rsidRDefault="005102DB" w:rsidP="005102DB">
      <w:pPr>
        <w:ind w:left="720" w:hanging="12"/>
        <w:rPr>
          <w:rFonts w:ascii="Palatino Linotype" w:eastAsia="Times New Roman" w:hAnsi="Palatino Linotype" w:cs="Times New Roman"/>
          <w:color w:val="000000"/>
          <w:sz w:val="18"/>
          <w:szCs w:val="18"/>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683-IQ</w:t>
      </w:r>
    </w:p>
    <w:p w:rsidR="005102DB" w:rsidRPr="005102DB" w:rsidRDefault="005102DB" w:rsidP="005102DB">
      <w:pPr>
        <w:ind w:left="720" w:hanging="720"/>
        <w:rPr>
          <w:rFonts w:ascii="Palatino Linotype" w:eastAsia="Times New Roman" w:hAnsi="Palatino Linotype" w:cs="Times New Roman"/>
          <w:color w:val="000000"/>
          <w:sz w:val="18"/>
          <w:szCs w:val="18"/>
          <w:lang w:val="az-Latn-AZ" w:eastAsia="az-Latn-AZ" w:bidi="kn-IN"/>
        </w:rPr>
      </w:pPr>
      <w:r w:rsidRPr="005102DB">
        <w:rPr>
          <w:rFonts w:ascii="Palatino Linotype" w:eastAsia="Times New Roman" w:hAnsi="Palatino Linotype" w:cs="Times New Roman"/>
          <w:color w:val="000000"/>
          <w:lang w:val="az-Latn-AZ" w:eastAsia="az-Latn-AZ" w:bidi="kn-IN"/>
        </w:rPr>
        <w:t> </w:t>
      </w:r>
    </w:p>
    <w:p w:rsidR="005102DB" w:rsidRPr="005102DB" w:rsidRDefault="005102DB" w:rsidP="005102DB">
      <w:pPr>
        <w:ind w:left="720" w:hanging="720"/>
        <w:rPr>
          <w:rFonts w:ascii="Palatino Linotype" w:eastAsia="Times New Roman" w:hAnsi="Palatino Linotype" w:cs="Times New Roman"/>
          <w:color w:val="000000"/>
          <w:sz w:val="18"/>
          <w:szCs w:val="18"/>
          <w:lang w:val="az-Latn-AZ" w:eastAsia="az-Latn-AZ" w:bidi="kn-IN"/>
        </w:rPr>
      </w:pPr>
      <w:r w:rsidRPr="005102DB">
        <w:rPr>
          <w:rFonts w:ascii="Palatino Linotype" w:eastAsia="Times New Roman" w:hAnsi="Palatino Linotype" w:cs="Times New Roman"/>
          <w:color w:val="000000"/>
          <w:lang w:val="az-Latn-AZ" w:eastAsia="az-Latn-AZ" w:bidi="kn-IN"/>
        </w:rPr>
        <w:t> </w:t>
      </w:r>
    </w:p>
    <w:p w:rsidR="005102DB" w:rsidRPr="005102DB" w:rsidRDefault="005102DB" w:rsidP="005102DB">
      <w:pPr>
        <w:ind w:left="720" w:hanging="720"/>
        <w:rPr>
          <w:rFonts w:ascii="Palatino Linotype" w:eastAsia="Times New Roman" w:hAnsi="Palatino Linotype" w:cs="Times New Roman"/>
          <w:color w:val="000000"/>
          <w:sz w:val="18"/>
          <w:szCs w:val="18"/>
          <w:lang w:val="az-Latn-AZ" w:eastAsia="az-Latn-AZ" w:bidi="kn-IN"/>
        </w:rPr>
      </w:pPr>
      <w:r w:rsidRPr="005102DB">
        <w:rPr>
          <w:rFonts w:ascii="Palatino Linotype" w:eastAsia="Times New Roman" w:hAnsi="Palatino Linotype" w:cs="Times New Roman"/>
          <w:color w:val="000000"/>
          <w:lang w:val="az-Latn-AZ" w:eastAsia="az-Latn-AZ" w:bidi="kn-IN"/>
        </w:rPr>
        <w:t> </w:t>
      </w:r>
    </w:p>
    <w:p w:rsidR="005102DB" w:rsidRPr="005102DB" w:rsidRDefault="005102DB" w:rsidP="005102DB">
      <w:pPr>
        <w:rPr>
          <w:rFonts w:ascii="Times New Roman" w:eastAsia="Times New Roman" w:hAnsi="Times New Roman" w:cs="Times New Roman"/>
          <w:color w:val="000000"/>
          <w:sz w:val="27"/>
          <w:szCs w:val="27"/>
          <w:lang w:val="az-Latn-AZ" w:eastAsia="az-Latn-AZ" w:bidi="kn-IN"/>
        </w:rPr>
      </w:pPr>
      <w:r w:rsidRPr="005102DB">
        <w:rPr>
          <w:rFonts w:ascii="Palatino Linotype" w:eastAsia="Times New Roman" w:hAnsi="Palatino Linotype" w:cs="Times New Roman"/>
          <w:color w:val="000000"/>
          <w:lang w:val="az-Latn-AZ" w:eastAsia="az-Latn-AZ" w:bidi="kn-IN"/>
        </w:rPr>
        <w:br w:type="textWrapping" w:clear="all"/>
      </w:r>
    </w:p>
    <w:p w:rsidR="005102DB" w:rsidRPr="005102DB" w:rsidRDefault="005102DB" w:rsidP="005102DB">
      <w:pPr>
        <w:ind w:left="720" w:hanging="720"/>
        <w:rPr>
          <w:rFonts w:ascii="Palatino Linotype" w:eastAsia="Times New Roman" w:hAnsi="Palatino Linotype" w:cs="Times New Roman"/>
          <w:color w:val="000000"/>
          <w:sz w:val="18"/>
          <w:szCs w:val="18"/>
          <w:lang w:val="az-Latn-AZ" w:eastAsia="az-Latn-AZ" w:bidi="kn-IN"/>
        </w:rPr>
      </w:pPr>
      <w:r w:rsidRPr="005102DB">
        <w:rPr>
          <w:rFonts w:ascii="Palatino Linotype" w:eastAsia="Times New Roman" w:hAnsi="Palatino Linotype" w:cs="Times New Roman"/>
          <w:color w:val="000000"/>
          <w:sz w:val="2"/>
          <w:szCs w:val="2"/>
          <w:lang w:val="az-Latn-AZ" w:eastAsia="az-Latn-AZ" w:bidi="kn-IN"/>
        </w:rPr>
        <w:t> </w:t>
      </w:r>
    </w:p>
    <w:p w:rsidR="005102DB" w:rsidRPr="005102DB" w:rsidRDefault="005102DB" w:rsidP="005102DB">
      <w:pPr>
        <w:jc w:val="center"/>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FF"/>
          <w:sz w:val="20"/>
          <w:szCs w:val="20"/>
          <w:u w:val="single"/>
          <w:lang w:val="az-Latn-AZ" w:eastAsia="az-Latn-AZ" w:bidi="kn-IN"/>
        </w:rPr>
        <w:t>İSTİFADƏ OLUNMUŞ MƏNBƏ SƏNƏDLƏRİNİN SİYAHISI</w:t>
      </w:r>
    </w:p>
    <w:p w:rsidR="005102DB" w:rsidRPr="005102DB" w:rsidRDefault="005102DB" w:rsidP="005102DB">
      <w:pPr>
        <w:jc w:val="both"/>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00"/>
          <w:sz w:val="20"/>
          <w:szCs w:val="20"/>
          <w:lang w:val="az-Latn-AZ" w:eastAsia="az-Latn-AZ" w:bidi="kn-IN"/>
        </w:rPr>
        <w:t> </w:t>
      </w:r>
    </w:p>
    <w:p w:rsidR="005102DB" w:rsidRPr="005102DB" w:rsidRDefault="005102DB" w:rsidP="005102DB">
      <w:pPr>
        <w:spacing w:after="120"/>
        <w:ind w:left="357" w:hanging="357"/>
        <w:jc w:val="both"/>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00"/>
          <w:sz w:val="20"/>
          <w:szCs w:val="20"/>
          <w:lang w:val="az-Latn-AZ" w:eastAsia="az-Latn-AZ" w:bidi="kn-IN"/>
        </w:rPr>
        <w:t>1.</w:t>
      </w:r>
      <w:r w:rsidRPr="005102DB">
        <w:rPr>
          <w:rFonts w:ascii="Times New Roman" w:eastAsia="Times New Roman" w:hAnsi="Times New Roman" w:cs="Times New Roman"/>
          <w:b/>
          <w:bCs/>
          <w:color w:val="000000"/>
          <w:sz w:val="14"/>
          <w:szCs w:val="14"/>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16 may 2000-ci il tarixli </w:t>
      </w:r>
      <w:r w:rsidRPr="005102DB">
        <w:rPr>
          <w:rFonts w:ascii="Palatino Linotype" w:eastAsia="Times New Roman" w:hAnsi="Palatino Linotype" w:cs="Times New Roman"/>
          <w:b/>
          <w:bCs/>
          <w:color w:val="000000"/>
          <w:sz w:val="20"/>
          <w:szCs w:val="20"/>
          <w:lang w:val="az-Latn-AZ" w:eastAsia="az-Latn-AZ" w:bidi="kn-IN"/>
        </w:rPr>
        <w:t>879-IQD</w:t>
      </w:r>
      <w:r w:rsidRPr="005102DB">
        <w:rPr>
          <w:rFonts w:ascii="Palatino Linotype" w:eastAsia="Times New Roman" w:hAnsi="Palatino Linotype" w:cs="Times New Roman"/>
          <w:color w:val="FF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nömrəli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Respublikasının Qanunvericilik Toplusu, 2000-ci il, № 7, maddə 486</w:t>
      </w:r>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spacing w:after="120"/>
        <w:ind w:left="357" w:hanging="357"/>
        <w:jc w:val="both"/>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00"/>
          <w:sz w:val="20"/>
          <w:szCs w:val="20"/>
          <w:lang w:val="az-Latn-AZ" w:eastAsia="az-Latn-AZ" w:bidi="kn-IN"/>
        </w:rPr>
        <w:t>2.</w:t>
      </w:r>
      <w:r w:rsidRPr="005102DB">
        <w:rPr>
          <w:rFonts w:ascii="Times New Roman" w:eastAsia="Times New Roman" w:hAnsi="Times New Roman" w:cs="Times New Roman"/>
          <w:b/>
          <w:bCs/>
          <w:color w:val="000000"/>
          <w:sz w:val="14"/>
          <w:szCs w:val="14"/>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15 noyabr 2001-ci il tarixli </w:t>
      </w:r>
      <w:r w:rsidRPr="005102DB">
        <w:rPr>
          <w:rFonts w:ascii="Palatino Linotype" w:eastAsia="Times New Roman" w:hAnsi="Palatino Linotype" w:cs="Times New Roman"/>
          <w:b/>
          <w:bCs/>
          <w:color w:val="000000"/>
          <w:sz w:val="20"/>
          <w:szCs w:val="20"/>
          <w:lang w:val="az-Latn-AZ" w:eastAsia="az-Latn-AZ" w:bidi="kn-IN"/>
        </w:rPr>
        <w:t>214-IIQD</w:t>
      </w:r>
      <w:r w:rsidRPr="005102DB">
        <w:rPr>
          <w:rFonts w:ascii="Palatino Linotype" w:eastAsia="Times New Roman" w:hAnsi="Palatino Linotype" w:cs="Times New Roman"/>
          <w:color w:val="FF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nömrəli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Respublikasının Qanunvericilik Toplusu, 2001-ci il, № 12, maddə 731</w:t>
      </w:r>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spacing w:after="120"/>
        <w:ind w:left="357" w:hanging="357"/>
        <w:jc w:val="both"/>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00"/>
          <w:sz w:val="20"/>
          <w:szCs w:val="20"/>
          <w:lang w:val="az-Latn-AZ" w:eastAsia="az-Latn-AZ" w:bidi="kn-IN"/>
        </w:rPr>
        <w:t>3.</w:t>
      </w:r>
      <w:r w:rsidRPr="005102DB">
        <w:rPr>
          <w:rFonts w:ascii="Times New Roman" w:eastAsia="Times New Roman" w:hAnsi="Times New Roman" w:cs="Times New Roman"/>
          <w:b/>
          <w:bCs/>
          <w:color w:val="000000"/>
          <w:sz w:val="14"/>
          <w:szCs w:val="14"/>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23 aprel 2002-ci il tarixli </w:t>
      </w:r>
      <w:r w:rsidRPr="005102DB">
        <w:rPr>
          <w:rFonts w:ascii="Palatino Linotype" w:eastAsia="Times New Roman" w:hAnsi="Palatino Linotype" w:cs="Times New Roman"/>
          <w:b/>
          <w:bCs/>
          <w:color w:val="000000"/>
          <w:sz w:val="20"/>
          <w:szCs w:val="20"/>
          <w:lang w:val="az-Latn-AZ" w:eastAsia="az-Latn-AZ" w:bidi="kn-IN"/>
        </w:rPr>
        <w:t>311-IIQD</w:t>
      </w:r>
      <w:r w:rsidRPr="005102DB">
        <w:rPr>
          <w:rFonts w:ascii="Palatino Linotype" w:eastAsia="Times New Roman" w:hAnsi="Palatino Linotype" w:cs="Times New Roman"/>
          <w:color w:val="FF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nömrəli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Respublikasının Qanunvericilik Toplusu, 2002-ci il, № 5, maddə 241</w:t>
      </w:r>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spacing w:after="120"/>
        <w:ind w:left="357" w:hanging="357"/>
        <w:jc w:val="both"/>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00"/>
          <w:sz w:val="20"/>
          <w:szCs w:val="20"/>
          <w:lang w:val="az-Latn-AZ" w:eastAsia="az-Latn-AZ" w:bidi="kn-IN"/>
        </w:rPr>
        <w:t>4.</w:t>
      </w:r>
      <w:r w:rsidRPr="005102DB">
        <w:rPr>
          <w:rFonts w:ascii="Times New Roman" w:eastAsia="Times New Roman" w:hAnsi="Times New Roman" w:cs="Times New Roman"/>
          <w:b/>
          <w:bCs/>
          <w:color w:val="000000"/>
          <w:sz w:val="14"/>
          <w:szCs w:val="14"/>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2 oktyabr 2008-ci il tarixli </w:t>
      </w:r>
      <w:r w:rsidRPr="005102DB">
        <w:rPr>
          <w:rFonts w:ascii="Palatino Linotype" w:eastAsia="Times New Roman" w:hAnsi="Palatino Linotype" w:cs="Times New Roman"/>
          <w:b/>
          <w:bCs/>
          <w:color w:val="000000"/>
          <w:sz w:val="20"/>
          <w:szCs w:val="20"/>
          <w:lang w:val="az-Latn-AZ" w:eastAsia="az-Latn-AZ" w:bidi="kn-IN"/>
        </w:rPr>
        <w:t>695-IIIQD</w:t>
      </w:r>
      <w:r w:rsidRPr="005102DB">
        <w:rPr>
          <w:rFonts w:ascii="Palatino Linotype" w:eastAsia="Times New Roman" w:hAnsi="Palatino Linotype" w:cs="Times New Roman"/>
          <w:color w:val="000000"/>
          <w:sz w:val="20"/>
          <w:szCs w:val="20"/>
          <w:lang w:val="az-Latn-AZ" w:eastAsia="az-Latn-AZ" w:bidi="kn-IN"/>
        </w:rPr>
        <w:t> nömrəli Azərbaycan Respublikasının Qanunu</w:t>
      </w:r>
      <w:r w:rsidRPr="005102DB">
        <w:rPr>
          <w:rFonts w:ascii="Palatino Linotype" w:eastAsia="Times New Roman" w:hAnsi="Palatino Linotype" w:cs="Times New Roman"/>
          <w:b/>
          <w:bCs/>
          <w:color w:val="000000"/>
          <w:sz w:val="20"/>
          <w:szCs w:val="20"/>
          <w:lang w:val="az-Latn-AZ" w:eastAsia="az-Latn-AZ" w:bidi="kn-IN"/>
        </w:rPr>
        <w:t> (“Azərbaycan” qəzeti, 15 noyabr 2008-ci il, № 256, Azərbaycan Respublikasının Qanunvericilik Toplusu, 2008-ci il, № 11, maddə 957)</w:t>
      </w:r>
    </w:p>
    <w:p w:rsidR="005102DB" w:rsidRPr="005102DB" w:rsidRDefault="005102DB" w:rsidP="005102DB">
      <w:pPr>
        <w:spacing w:after="120"/>
        <w:ind w:left="357" w:hanging="357"/>
        <w:jc w:val="both"/>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00"/>
          <w:sz w:val="20"/>
          <w:szCs w:val="20"/>
          <w:lang w:val="az-Latn-AZ" w:eastAsia="az-Latn-AZ" w:bidi="kn-IN"/>
        </w:rPr>
        <w:t>5.</w:t>
      </w:r>
      <w:r w:rsidRPr="005102DB">
        <w:rPr>
          <w:rFonts w:ascii="Times New Roman" w:eastAsia="Times New Roman" w:hAnsi="Times New Roman" w:cs="Times New Roman"/>
          <w:b/>
          <w:bCs/>
          <w:color w:val="000000"/>
          <w:sz w:val="14"/>
          <w:szCs w:val="14"/>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24 iyun 2011-ci il tarixli </w:t>
      </w:r>
      <w:r w:rsidRPr="005102DB">
        <w:rPr>
          <w:rFonts w:ascii="Palatino Linotype" w:eastAsia="Times New Roman" w:hAnsi="Palatino Linotype" w:cs="Times New Roman"/>
          <w:b/>
          <w:bCs/>
          <w:color w:val="000000"/>
          <w:sz w:val="20"/>
          <w:szCs w:val="20"/>
          <w:lang w:val="az-Latn-AZ" w:eastAsia="az-Latn-AZ" w:bidi="kn-IN"/>
        </w:rPr>
        <w:t>171-IVQD</w:t>
      </w:r>
      <w:r w:rsidRPr="005102DB">
        <w:rPr>
          <w:rFonts w:ascii="Palatino Linotype" w:eastAsia="Times New Roman" w:hAnsi="Palatino Linotype" w:cs="Times New Roman"/>
          <w:color w:val="000000"/>
          <w:sz w:val="20"/>
          <w:szCs w:val="20"/>
          <w:lang w:val="az-Latn-AZ" w:eastAsia="az-Latn-AZ" w:bidi="kn-IN"/>
        </w:rPr>
        <w:t> nömrəli Azərbaycan Respublikasının Qanunu</w:t>
      </w:r>
      <w:r w:rsidRPr="005102DB">
        <w:rPr>
          <w:rFonts w:ascii="Palatino Linotype" w:eastAsia="Times New Roman" w:hAnsi="Palatino Linotype" w:cs="Times New Roman"/>
          <w:b/>
          <w:bCs/>
          <w:color w:val="000000"/>
          <w:sz w:val="20"/>
          <w:szCs w:val="20"/>
          <w:lang w:val="az-Latn-AZ" w:eastAsia="az-Latn-AZ" w:bidi="kn-IN"/>
        </w:rPr>
        <w:t> (“Azərbaycan” qəzeti, 30 iyul 2011-ci il, № 165, Azərbaycan Respublikasının Qanunvericilik Toplusu, 2011-ci il, № 7, maddə 610)</w:t>
      </w:r>
    </w:p>
    <w:p w:rsidR="005102DB" w:rsidRPr="005102DB" w:rsidRDefault="005102DB" w:rsidP="005102DB">
      <w:pPr>
        <w:spacing w:after="120"/>
        <w:ind w:left="357" w:hanging="357"/>
        <w:jc w:val="both"/>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00"/>
          <w:sz w:val="20"/>
          <w:szCs w:val="20"/>
          <w:lang w:val="az-Latn-AZ" w:eastAsia="az-Latn-AZ" w:bidi="kn-IN"/>
        </w:rPr>
        <w:t>6.</w:t>
      </w:r>
      <w:r w:rsidRPr="005102DB">
        <w:rPr>
          <w:rFonts w:ascii="Times New Roman" w:eastAsia="Times New Roman" w:hAnsi="Times New Roman" w:cs="Times New Roman"/>
          <w:b/>
          <w:bCs/>
          <w:color w:val="000000"/>
          <w:sz w:val="14"/>
          <w:szCs w:val="14"/>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4 aprel 2014-cü il tarixli </w:t>
      </w:r>
      <w:r w:rsidRPr="005102DB">
        <w:rPr>
          <w:rFonts w:ascii="Palatino Linotype" w:eastAsia="Times New Roman" w:hAnsi="Palatino Linotype" w:cs="Times New Roman"/>
          <w:b/>
          <w:bCs/>
          <w:color w:val="000000"/>
          <w:sz w:val="20"/>
          <w:szCs w:val="20"/>
          <w:lang w:val="az-Latn-AZ" w:eastAsia="az-Latn-AZ" w:bidi="kn-IN"/>
        </w:rPr>
        <w:t>929-IVQD</w:t>
      </w:r>
      <w:r w:rsidRPr="005102DB">
        <w:rPr>
          <w:rFonts w:ascii="Palatino Linotype" w:eastAsia="Times New Roman" w:hAnsi="Palatino Linotype" w:cs="Times New Roman"/>
          <w:color w:val="000000"/>
          <w:sz w:val="20"/>
          <w:szCs w:val="20"/>
          <w:lang w:val="az-Latn-AZ" w:eastAsia="az-Latn-AZ" w:bidi="kn-IN"/>
        </w:rPr>
        <w:t> nömrəli Azərbaycan Respublikasının Qanunu</w:t>
      </w:r>
      <w:r w:rsidRPr="005102DB">
        <w:rPr>
          <w:rFonts w:ascii="Palatino Linotype" w:eastAsia="Times New Roman" w:hAnsi="Palatino Linotype" w:cs="Times New Roman"/>
          <w:b/>
          <w:bCs/>
          <w:color w:val="000000"/>
          <w:sz w:val="20"/>
          <w:szCs w:val="20"/>
          <w:lang w:val="az-Latn-AZ" w:eastAsia="az-Latn-AZ" w:bidi="kn-IN"/>
        </w:rPr>
        <w:t> (“Respublika” qəzeti, 24 aprel 2014-cü il, № 83, Azərbaycan Respublikasının Qanunvericilik Toplusu, 2014-cü il, № 04, maddə 335)</w:t>
      </w:r>
    </w:p>
    <w:p w:rsidR="005102DB" w:rsidRPr="005102DB" w:rsidRDefault="005102DB" w:rsidP="005102DB">
      <w:pPr>
        <w:spacing w:after="120"/>
        <w:ind w:left="357" w:hanging="357"/>
        <w:jc w:val="both"/>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00"/>
          <w:sz w:val="20"/>
          <w:szCs w:val="20"/>
          <w:lang w:val="az-Latn-AZ" w:eastAsia="az-Latn-AZ" w:bidi="kn-IN"/>
        </w:rPr>
        <w:t>7.</w:t>
      </w:r>
      <w:r w:rsidRPr="005102DB">
        <w:rPr>
          <w:rFonts w:ascii="Times New Roman" w:eastAsia="Times New Roman" w:hAnsi="Times New Roman" w:cs="Times New Roman"/>
          <w:b/>
          <w:bCs/>
          <w:color w:val="000000"/>
          <w:sz w:val="14"/>
          <w:szCs w:val="14"/>
          <w:lang w:val="az-Latn-AZ" w:eastAsia="az-Latn-AZ" w:bidi="kn-IN"/>
        </w:rPr>
        <w:t>       </w:t>
      </w:r>
      <w:hyperlink r:id="rId4" w:tgtFrame="_blank" w:tooltip="Azərbaycan Respublikasının 31 oktyabr 2017-ci il tarixli 844-VQD nömrəli Qanunu" w:history="1">
        <w:r w:rsidRPr="005102DB">
          <w:rPr>
            <w:rFonts w:ascii="Palatino Linotype" w:eastAsia="Times New Roman" w:hAnsi="Palatino Linotype" w:cs="Times New Roman"/>
            <w:color w:val="800080"/>
            <w:sz w:val="20"/>
            <w:szCs w:val="20"/>
            <w:u w:val="single"/>
            <w:lang w:val="az-Latn-AZ" w:eastAsia="az-Latn-AZ" w:bidi="kn-IN"/>
          </w:rPr>
          <w:t>31 oktyabr 2017-ci il tarixli </w:t>
        </w:r>
        <w:r w:rsidRPr="005102DB">
          <w:rPr>
            <w:rFonts w:ascii="Palatino Linotype" w:eastAsia="Times New Roman" w:hAnsi="Palatino Linotype" w:cs="Times New Roman"/>
            <w:b/>
            <w:bCs/>
            <w:color w:val="800080"/>
            <w:sz w:val="20"/>
            <w:szCs w:val="20"/>
            <w:u w:val="single"/>
            <w:lang w:val="az-Latn-AZ" w:eastAsia="az-Latn-AZ" w:bidi="kn-IN"/>
          </w:rPr>
          <w:t>844-VQD</w:t>
        </w:r>
        <w:r w:rsidRPr="005102DB">
          <w:rPr>
            <w:rFonts w:ascii="Palatino Linotype" w:eastAsia="Times New Roman" w:hAnsi="Palatino Linotype" w:cs="Times New Roman"/>
            <w:color w:val="800080"/>
            <w:sz w:val="20"/>
            <w:szCs w:val="20"/>
            <w:u w:val="single"/>
            <w:lang w:val="az-Latn-AZ" w:eastAsia="az-Latn-AZ" w:bidi="kn-IN"/>
          </w:rPr>
          <w:t> nömrəli</w:t>
        </w:r>
      </w:hyperlink>
      <w:r w:rsidRPr="005102DB">
        <w:rPr>
          <w:rFonts w:ascii="Palatino Linotype" w:eastAsia="Times New Roman" w:hAnsi="Palatino Linotype" w:cs="Times New Roman"/>
          <w:color w:val="000000"/>
          <w:sz w:val="20"/>
          <w:szCs w:val="20"/>
          <w:lang w:val="az-Latn-AZ" w:eastAsia="az-Latn-AZ" w:bidi="kn-IN"/>
        </w:rPr>
        <w:t>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qəzeti, 13 dekabr 2017-ci il, № 275, Azərbaycan Respublikasının Qanunvericilik Toplusu, 2017-ci il, № 12, I kitab maddə 2212)</w:t>
      </w:r>
    </w:p>
    <w:p w:rsidR="005102DB" w:rsidRPr="005102DB" w:rsidRDefault="005102DB" w:rsidP="005102DB">
      <w:pPr>
        <w:spacing w:after="120"/>
        <w:ind w:left="357" w:hanging="357"/>
        <w:jc w:val="both"/>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00"/>
          <w:sz w:val="20"/>
          <w:szCs w:val="20"/>
          <w:lang w:val="az-Latn-AZ" w:eastAsia="az-Latn-AZ" w:bidi="kn-IN"/>
        </w:rPr>
        <w:lastRenderedPageBreak/>
        <w:t>8.</w:t>
      </w:r>
      <w:r w:rsidRPr="005102DB">
        <w:rPr>
          <w:rFonts w:ascii="Times New Roman" w:eastAsia="Times New Roman" w:hAnsi="Times New Roman" w:cs="Times New Roman"/>
          <w:b/>
          <w:bCs/>
          <w:color w:val="000000"/>
          <w:sz w:val="14"/>
          <w:szCs w:val="14"/>
          <w:lang w:val="az-Latn-AZ" w:eastAsia="az-Latn-AZ" w:bidi="kn-IN"/>
        </w:rPr>
        <w:t>       </w:t>
      </w:r>
      <w:hyperlink r:id="rId5" w:tgtFrame="_blank" w:tooltip="Azərbaycan Respublikasının 3 may 2019-cu il tarixli 1579-VQD nömrəli Qanunu" w:history="1">
        <w:r w:rsidRPr="005102DB">
          <w:rPr>
            <w:rFonts w:ascii="Palatino Linotype" w:eastAsia="Times New Roman" w:hAnsi="Palatino Linotype" w:cs="Times New Roman"/>
            <w:color w:val="800080"/>
            <w:sz w:val="20"/>
            <w:szCs w:val="20"/>
            <w:u w:val="single"/>
            <w:lang w:val="az-Latn-AZ" w:eastAsia="az-Latn-AZ" w:bidi="kn-IN"/>
          </w:rPr>
          <w:t>3 may 2019-cu il tarixli </w:t>
        </w:r>
        <w:r w:rsidRPr="005102DB">
          <w:rPr>
            <w:rFonts w:ascii="Palatino Linotype" w:eastAsia="Times New Roman" w:hAnsi="Palatino Linotype" w:cs="Times New Roman"/>
            <w:b/>
            <w:bCs/>
            <w:color w:val="800080"/>
            <w:sz w:val="20"/>
            <w:szCs w:val="20"/>
            <w:u w:val="single"/>
            <w:lang w:val="az-Latn-AZ" w:eastAsia="az-Latn-AZ" w:bidi="kn-IN"/>
          </w:rPr>
          <w:t>1579-VQD</w:t>
        </w:r>
        <w:r w:rsidRPr="005102DB">
          <w:rPr>
            <w:rFonts w:ascii="Palatino Linotype" w:eastAsia="Times New Roman" w:hAnsi="Palatino Linotype" w:cs="Times New Roman"/>
            <w:color w:val="800080"/>
            <w:sz w:val="20"/>
            <w:szCs w:val="20"/>
            <w:u w:val="single"/>
            <w:lang w:val="az-Latn-AZ" w:eastAsia="az-Latn-AZ" w:bidi="kn-IN"/>
          </w:rPr>
          <w:t> nömrəli</w:t>
        </w:r>
      </w:hyperlink>
      <w:r w:rsidRPr="005102DB">
        <w:rPr>
          <w:rFonts w:ascii="Palatino Linotype" w:eastAsia="Times New Roman" w:hAnsi="Palatino Linotype" w:cs="Times New Roman"/>
          <w:color w:val="000000"/>
          <w:sz w:val="20"/>
          <w:szCs w:val="20"/>
          <w:lang w:val="az-Latn-AZ" w:eastAsia="az-Latn-AZ" w:bidi="kn-IN"/>
        </w:rPr>
        <w:t>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qəzeti, 14 iyun 2019-cu il, № 128, Azərbaycan Respublikasının Qanunvericilik Toplusu, 2019-cu il, № 6, maddə 988)</w:t>
      </w:r>
    </w:p>
    <w:p w:rsidR="005102DB" w:rsidRPr="005102DB" w:rsidRDefault="005102DB" w:rsidP="005102DB">
      <w:pPr>
        <w:spacing w:after="120"/>
        <w:ind w:left="357" w:hanging="357"/>
        <w:jc w:val="both"/>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b/>
          <w:bCs/>
          <w:color w:val="000000"/>
          <w:sz w:val="20"/>
          <w:szCs w:val="20"/>
          <w:lang w:val="az-Latn-AZ" w:eastAsia="az-Latn-AZ" w:bidi="kn-IN"/>
        </w:rPr>
        <w:t>9.</w:t>
      </w:r>
      <w:r w:rsidRPr="005102DB">
        <w:rPr>
          <w:rFonts w:ascii="Times New Roman" w:eastAsia="Times New Roman" w:hAnsi="Times New Roman" w:cs="Times New Roman"/>
          <w:b/>
          <w:bCs/>
          <w:color w:val="000000"/>
          <w:sz w:val="14"/>
          <w:szCs w:val="14"/>
          <w:lang w:val="az-Latn-AZ" w:eastAsia="az-Latn-AZ" w:bidi="kn-IN"/>
        </w:rPr>
        <w:t>       </w:t>
      </w:r>
      <w:hyperlink r:id="rId6" w:tgtFrame="_blank" w:tooltip="Azərbaycan Respublikasının 24 aprel 2020-ci il tarixli 60-VIQD nömrəli Qanunu" w:history="1">
        <w:r w:rsidRPr="005102DB">
          <w:rPr>
            <w:rFonts w:ascii="Palatino Linotype" w:eastAsia="Times New Roman" w:hAnsi="Palatino Linotype" w:cs="Times New Roman"/>
            <w:color w:val="800080"/>
            <w:sz w:val="20"/>
            <w:szCs w:val="20"/>
            <w:u w:val="single"/>
            <w:lang w:val="az-Latn-AZ" w:eastAsia="az-Latn-AZ" w:bidi="kn-IN"/>
          </w:rPr>
          <w:t>24 aprel 2020-ci il tarixli </w:t>
        </w:r>
        <w:r w:rsidRPr="005102DB">
          <w:rPr>
            <w:rFonts w:ascii="Palatino Linotype" w:eastAsia="Times New Roman" w:hAnsi="Palatino Linotype" w:cs="Times New Roman"/>
            <w:b/>
            <w:bCs/>
            <w:color w:val="800080"/>
            <w:sz w:val="20"/>
            <w:szCs w:val="20"/>
            <w:u w:val="single"/>
            <w:lang w:val="az-Latn-AZ" w:eastAsia="az-Latn-AZ" w:bidi="kn-IN"/>
          </w:rPr>
          <w:t>60-VIQD</w:t>
        </w:r>
        <w:r w:rsidRPr="005102DB">
          <w:rPr>
            <w:rFonts w:ascii="Palatino Linotype" w:eastAsia="Times New Roman" w:hAnsi="Palatino Linotype" w:cs="Times New Roman"/>
            <w:color w:val="800080"/>
            <w:sz w:val="20"/>
            <w:szCs w:val="20"/>
            <w:u w:val="single"/>
            <w:lang w:val="az-Latn-AZ" w:eastAsia="az-Latn-AZ" w:bidi="kn-IN"/>
          </w:rPr>
          <w:t> nömrəli</w:t>
        </w:r>
      </w:hyperlink>
      <w:r w:rsidRPr="005102DB">
        <w:rPr>
          <w:rFonts w:ascii="Palatino Linotype" w:eastAsia="Times New Roman" w:hAnsi="Palatino Linotype" w:cs="Times New Roman"/>
          <w:color w:val="000000"/>
          <w:sz w:val="20"/>
          <w:szCs w:val="20"/>
          <w:lang w:val="az-Latn-AZ" w:eastAsia="az-Latn-AZ" w:bidi="kn-IN"/>
        </w:rPr>
        <w:t>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qəzeti, 3 iyun 2020-ci il, № 104)</w:t>
      </w:r>
    </w:p>
    <w:p w:rsidR="005102DB" w:rsidRPr="005102DB" w:rsidRDefault="005102DB" w:rsidP="005102DB">
      <w:pPr>
        <w:jc w:val="center"/>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p w:rsidR="005102DB" w:rsidRPr="005102DB" w:rsidRDefault="005102DB" w:rsidP="005102DB">
      <w:pPr>
        <w:ind w:firstLine="360"/>
        <w:jc w:val="center"/>
        <w:rPr>
          <w:rFonts w:ascii="Palatino Linotype" w:eastAsia="Times New Roman" w:hAnsi="Palatino Linotype" w:cs="Times New Roman"/>
          <w:color w:val="000000"/>
          <w:sz w:val="22"/>
          <w:szCs w:val="22"/>
          <w:lang w:val="az-Latn-AZ" w:eastAsia="az-Latn-AZ" w:bidi="kn-IN"/>
        </w:rPr>
      </w:pPr>
      <w:r w:rsidRPr="005102DB">
        <w:rPr>
          <w:rFonts w:ascii="Palatino Linotype" w:eastAsia="Times New Roman" w:hAnsi="Palatino Linotype" w:cs="Times New Roman"/>
          <w:b/>
          <w:bCs/>
          <w:color w:val="0000FF"/>
          <w:sz w:val="20"/>
          <w:szCs w:val="20"/>
          <w:u w:val="single"/>
          <w:lang w:val="az-Latn-AZ" w:eastAsia="az-Latn-AZ" w:bidi="kn-IN"/>
        </w:rPr>
        <w:t>QANUNA EDİLMİŞ DƏYİŞİKLİK VƏ ƏLAVƏLƏRİN SİYAHISI</w:t>
      </w:r>
    </w:p>
    <w:p w:rsidR="005102DB" w:rsidRPr="005102DB" w:rsidRDefault="005102DB" w:rsidP="005102DB">
      <w:pPr>
        <w:ind w:left="720" w:hanging="720"/>
        <w:jc w:val="center"/>
        <w:rPr>
          <w:rFonts w:ascii="Palatino Linotype" w:eastAsia="Times New Roman" w:hAnsi="Palatino Linotype" w:cs="Times New Roman"/>
          <w:color w:val="000000"/>
          <w:sz w:val="18"/>
          <w:szCs w:val="18"/>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p w:rsidR="005102DB" w:rsidRPr="005102DB" w:rsidRDefault="005102DB" w:rsidP="005102DB">
      <w:pPr>
        <w:rPr>
          <w:rFonts w:ascii="Times New Roman" w:eastAsia="Times New Roman" w:hAnsi="Times New Roman" w:cs="Times New Roman"/>
          <w:color w:val="000000"/>
          <w:sz w:val="27"/>
          <w:szCs w:val="27"/>
          <w:lang w:val="az-Latn-AZ" w:eastAsia="az-Latn-AZ" w:bidi="kn-IN"/>
        </w:rPr>
      </w:pPr>
      <w:r w:rsidRPr="005102DB">
        <w:rPr>
          <w:rFonts w:ascii="Times New Roman" w:eastAsia="Times New Roman" w:hAnsi="Times New Roman" w:cs="Times New Roman"/>
          <w:color w:val="000000"/>
          <w:sz w:val="27"/>
          <w:szCs w:val="27"/>
          <w:lang w:val="az-Latn-AZ" w:eastAsia="az-Latn-AZ" w:bidi="kn-IN"/>
        </w:rPr>
        <w:br w:type="textWrapping" w:clear="all"/>
      </w:r>
    </w:p>
    <w:p w:rsidR="005102DB" w:rsidRPr="005102DB" w:rsidRDefault="005102DB" w:rsidP="005102DB">
      <w:pPr>
        <w:rPr>
          <w:rFonts w:ascii="Times New Roman" w:eastAsia="Times New Roman" w:hAnsi="Times New Roman" w:cs="Times New Roman"/>
          <w:color w:val="000000"/>
          <w:sz w:val="27"/>
          <w:szCs w:val="27"/>
          <w:lang w:val="az-Latn-AZ" w:eastAsia="az-Latn-AZ" w:bidi="kn-IN"/>
        </w:rPr>
      </w:pPr>
      <w:r w:rsidRPr="005102DB">
        <w:rPr>
          <w:rFonts w:ascii="Times New Roman" w:eastAsia="Times New Roman" w:hAnsi="Times New Roman" w:cs="Times New Roman"/>
          <w:color w:val="000000"/>
          <w:sz w:val="27"/>
          <w:szCs w:val="27"/>
          <w:lang w:val="az-Latn-AZ" w:eastAsia="az-Latn-AZ" w:bidi="kn-IN"/>
        </w:rPr>
        <w:pict>
          <v:rect id="_x0000_i1025" style="width:154.35pt;height:.75pt" o:hrpct="330" o:hrstd="t" o:hr="t" fillcolor="#a0a0a0" stroked="f"/>
        </w:pict>
      </w:r>
    </w:p>
    <w:bookmarkStart w:id="19" w:name="_edn1"/>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fldChar w:fldCharType="begin"/>
      </w:r>
      <w:r w:rsidRPr="005102DB">
        <w:rPr>
          <w:rFonts w:ascii="Times New Roman" w:eastAsia="Times New Roman" w:hAnsi="Times New Roman" w:cs="Times New Roman"/>
          <w:color w:val="000000"/>
          <w:sz w:val="20"/>
          <w:szCs w:val="20"/>
          <w:lang w:val="az-Latn-AZ" w:eastAsia="az-Latn-AZ" w:bidi="kn-IN"/>
        </w:rPr>
        <w:instrText xml:space="preserve"> HYPERLINK "http://www.e-qanun.az/alpidata/framework/data/4/c_f_4764.htm" \l "_ednref1" \o "" </w:instrText>
      </w:r>
      <w:r w:rsidRPr="005102DB">
        <w:rPr>
          <w:rFonts w:ascii="Times New Roman" w:eastAsia="Times New Roman" w:hAnsi="Times New Roman" w:cs="Times New Roman"/>
          <w:color w:val="000000"/>
          <w:sz w:val="20"/>
          <w:szCs w:val="2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w:t>
      </w:r>
      <w:r w:rsidRPr="005102DB">
        <w:rPr>
          <w:rFonts w:ascii="Times New Roman" w:eastAsia="Times New Roman" w:hAnsi="Times New Roman" w:cs="Times New Roman"/>
          <w:color w:val="000000"/>
          <w:sz w:val="20"/>
          <w:szCs w:val="20"/>
          <w:lang w:val="az-Latn-AZ" w:eastAsia="az-Latn-AZ" w:bidi="kn-IN"/>
        </w:rPr>
        <w:fldChar w:fldCharType="end"/>
      </w:r>
      <w:bookmarkEnd w:id="19"/>
      <w:r w:rsidRPr="005102DB">
        <w:rPr>
          <w:rFonts w:ascii="Palatino Linotype" w:eastAsia="Times New Roman" w:hAnsi="Palatino Linotype" w:cs="Times New Roman"/>
          <w:color w:val="000000"/>
          <w:sz w:val="20"/>
          <w:szCs w:val="20"/>
          <w:lang w:val="az-Latn-AZ" w:eastAsia="az-Latn-AZ" w:bidi="kn-IN"/>
        </w:rPr>
        <w:t> </w:t>
      </w:r>
      <w:hyperlink r:id="rId7" w:tgtFrame="_blank" w:tooltip="Azərbaycan Respublikasının 24 aprel 2020-ci il tarixli 60-VIQD nömrəli Qanunu" w:history="1">
        <w:r w:rsidRPr="005102DB">
          <w:rPr>
            <w:rFonts w:ascii="Palatino Linotype" w:eastAsia="Times New Roman" w:hAnsi="Palatino Linotype" w:cs="Times New Roman"/>
            <w:color w:val="800080"/>
            <w:sz w:val="20"/>
            <w:szCs w:val="20"/>
            <w:u w:val="single"/>
            <w:lang w:val="az-Latn-AZ" w:eastAsia="az-Latn-AZ" w:bidi="kn-IN"/>
          </w:rPr>
          <w:t>24 aprel 2020-ci il tarixli </w:t>
        </w:r>
        <w:r w:rsidRPr="005102DB">
          <w:rPr>
            <w:rFonts w:ascii="Palatino Linotype" w:eastAsia="Times New Roman" w:hAnsi="Palatino Linotype" w:cs="Times New Roman"/>
            <w:b/>
            <w:bCs/>
            <w:color w:val="800080"/>
            <w:sz w:val="20"/>
            <w:szCs w:val="20"/>
            <w:u w:val="single"/>
            <w:lang w:val="az-Latn-AZ" w:eastAsia="az-Latn-AZ" w:bidi="kn-IN"/>
          </w:rPr>
          <w:t>60-VIQD</w:t>
        </w:r>
        <w:r w:rsidRPr="005102DB">
          <w:rPr>
            <w:rFonts w:ascii="Palatino Linotype" w:eastAsia="Times New Roman" w:hAnsi="Palatino Linotype" w:cs="Times New Roman"/>
            <w:color w:val="800080"/>
            <w:sz w:val="20"/>
            <w:szCs w:val="20"/>
            <w:u w:val="single"/>
            <w:lang w:val="az-Latn-AZ" w:eastAsia="az-Latn-AZ" w:bidi="kn-IN"/>
          </w:rPr>
          <w:t> nömrəli</w:t>
        </w:r>
      </w:hyperlink>
      <w:r w:rsidRPr="005102DB">
        <w:rPr>
          <w:rFonts w:ascii="Palatino Linotype" w:eastAsia="Times New Roman" w:hAnsi="Palatino Linotype" w:cs="Times New Roman"/>
          <w:color w:val="000000"/>
          <w:sz w:val="20"/>
          <w:szCs w:val="20"/>
          <w:lang w:val="az-Latn-AZ" w:eastAsia="az-Latn-AZ" w:bidi="kn-IN"/>
        </w:rPr>
        <w:t>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qəzeti, 3 iyun 2020-ci il, № 104) </w:t>
      </w:r>
      <w:r w:rsidRPr="005102DB">
        <w:rPr>
          <w:rFonts w:ascii="Palatino Linotype" w:eastAsia="Times New Roman" w:hAnsi="Palatino Linotype" w:cs="Times New Roman"/>
          <w:color w:val="000000"/>
          <w:sz w:val="20"/>
          <w:szCs w:val="20"/>
          <w:lang w:val="az-Latn-AZ" w:eastAsia="az-Latn-AZ" w:bidi="kn-IN"/>
        </w:rPr>
        <w:t>ilə 1-ci maddənin dördüncü abzasında “</w:t>
      </w:r>
      <w:r w:rsidRPr="005102DB">
        <w:rPr>
          <w:rFonts w:ascii="Palatino Linotype" w:eastAsia="Times New Roman" w:hAnsi="Palatino Linotype" w:cs="Times New Roman"/>
          <w:b/>
          <w:bCs/>
          <w:color w:val="000000"/>
          <w:sz w:val="20"/>
          <w:szCs w:val="20"/>
          <w:lang w:val="az-Latn-AZ" w:eastAsia="az-Latn-AZ" w:bidi="kn-IN"/>
        </w:rPr>
        <w:t>ödəniş və ya muzdla</w:t>
      </w:r>
      <w:r w:rsidRPr="005102DB">
        <w:rPr>
          <w:rFonts w:ascii="Palatino Linotype" w:eastAsia="Times New Roman" w:hAnsi="Palatino Linotype" w:cs="Times New Roman"/>
          <w:color w:val="000000"/>
          <w:sz w:val="20"/>
          <w:szCs w:val="20"/>
          <w:lang w:val="az-Latn-AZ" w:eastAsia="az-Latn-AZ" w:bidi="kn-IN"/>
        </w:rPr>
        <w:t>” sözləri “</w:t>
      </w:r>
      <w:r w:rsidRPr="005102DB">
        <w:rPr>
          <w:rFonts w:ascii="Palatino Linotype" w:eastAsia="Times New Roman" w:hAnsi="Palatino Linotype" w:cs="Times New Roman"/>
          <w:b/>
          <w:bCs/>
          <w:color w:val="000000"/>
          <w:sz w:val="20"/>
          <w:szCs w:val="20"/>
          <w:lang w:val="az-Latn-AZ" w:eastAsia="az-Latn-AZ" w:bidi="kn-IN"/>
        </w:rPr>
        <w:t>haqq müqabilində</w:t>
      </w:r>
      <w:r w:rsidRPr="005102DB">
        <w:rPr>
          <w:rFonts w:ascii="Palatino Linotype" w:eastAsia="Times New Roman" w:hAnsi="Palatino Linotype" w:cs="Times New Roman"/>
          <w:color w:val="000000"/>
          <w:sz w:val="20"/>
          <w:szCs w:val="20"/>
          <w:lang w:val="az-Latn-AZ" w:eastAsia="az-Latn-AZ" w:bidi="kn-IN"/>
        </w:rPr>
        <w:t>” sözləri ilə və “</w:t>
      </w:r>
      <w:r w:rsidRPr="005102DB">
        <w:rPr>
          <w:rFonts w:ascii="Palatino Linotype" w:eastAsia="Times New Roman" w:hAnsi="Palatino Linotype" w:cs="Times New Roman"/>
          <w:b/>
          <w:bCs/>
          <w:color w:val="000000"/>
          <w:sz w:val="20"/>
          <w:szCs w:val="20"/>
          <w:lang w:val="az-Latn-AZ" w:eastAsia="az-Latn-AZ" w:bidi="kn-IN"/>
        </w:rPr>
        <w:t>hüququ və ya başqa qanuni əsaslarla</w:t>
      </w:r>
      <w:r w:rsidRPr="005102DB">
        <w:rPr>
          <w:rFonts w:ascii="Palatino Linotype" w:eastAsia="Times New Roman" w:hAnsi="Palatino Linotype" w:cs="Times New Roman"/>
          <w:color w:val="000000"/>
          <w:sz w:val="20"/>
          <w:szCs w:val="20"/>
          <w:lang w:val="az-Latn-AZ" w:eastAsia="az-Latn-AZ" w:bidi="kn-IN"/>
        </w:rPr>
        <w:t>” sözləri “</w:t>
      </w:r>
      <w:r w:rsidRPr="005102DB">
        <w:rPr>
          <w:rFonts w:ascii="Palatino Linotype" w:eastAsia="Times New Roman" w:hAnsi="Palatino Linotype" w:cs="Times New Roman"/>
          <w:b/>
          <w:bCs/>
          <w:color w:val="000000"/>
          <w:sz w:val="20"/>
          <w:szCs w:val="20"/>
          <w:lang w:val="az-Latn-AZ" w:eastAsia="az-Latn-AZ" w:bidi="kn-IN"/>
        </w:rPr>
        <w:t>və ya istifadə hüququ ilə</w:t>
      </w:r>
      <w:r w:rsidRPr="005102DB">
        <w:rPr>
          <w:rFonts w:ascii="Palatino Linotype" w:eastAsia="Times New Roman" w:hAnsi="Palatino Linotype" w:cs="Times New Roman"/>
          <w:color w:val="000000"/>
          <w:sz w:val="20"/>
          <w:szCs w:val="20"/>
          <w:lang w:val="az-Latn-AZ" w:eastAsia="az-Latn-AZ" w:bidi="kn-IN"/>
        </w:rPr>
        <w:t>” sözləri ilə əvəz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20" w:name="_edn2"/>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fldChar w:fldCharType="begin"/>
      </w:r>
      <w:r w:rsidRPr="005102DB">
        <w:rPr>
          <w:rFonts w:ascii="Times New Roman" w:eastAsia="Times New Roman" w:hAnsi="Times New Roman" w:cs="Times New Roman"/>
          <w:color w:val="000000"/>
          <w:sz w:val="20"/>
          <w:szCs w:val="20"/>
          <w:lang w:val="az-Latn-AZ" w:eastAsia="az-Latn-AZ" w:bidi="kn-IN"/>
        </w:rPr>
        <w:instrText xml:space="preserve"> HYPERLINK "http://www.e-qanun.az/alpidata/framework/data/4/c_f_4764.htm" \l "_ednref2" \o "" </w:instrText>
      </w:r>
      <w:r w:rsidRPr="005102DB">
        <w:rPr>
          <w:rFonts w:ascii="Times New Roman" w:eastAsia="Times New Roman" w:hAnsi="Times New Roman" w:cs="Times New Roman"/>
          <w:color w:val="000000"/>
          <w:sz w:val="20"/>
          <w:szCs w:val="2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[2]</w:t>
      </w:r>
      <w:r w:rsidRPr="005102DB">
        <w:rPr>
          <w:rFonts w:ascii="Times New Roman" w:eastAsia="Times New Roman" w:hAnsi="Times New Roman" w:cs="Times New Roman"/>
          <w:color w:val="000000"/>
          <w:sz w:val="20"/>
          <w:szCs w:val="20"/>
          <w:lang w:val="az-Latn-AZ" w:eastAsia="az-Latn-AZ" w:bidi="kn-IN"/>
        </w:rPr>
        <w:fldChar w:fldCharType="end"/>
      </w:r>
      <w:bookmarkEnd w:id="20"/>
      <w:r w:rsidRPr="005102DB">
        <w:rPr>
          <w:rFonts w:ascii="Palatino Linotype" w:eastAsia="Times New Roman" w:hAnsi="Palatino Linotype" w:cs="Times New Roman"/>
          <w:color w:val="000000"/>
          <w:sz w:val="20"/>
          <w:szCs w:val="20"/>
          <w:lang w:val="az-Latn-AZ" w:eastAsia="az-Latn-AZ" w:bidi="kn-IN"/>
        </w:rPr>
        <w:t> </w:t>
      </w:r>
      <w:hyperlink r:id="rId8" w:tgtFrame="_blank" w:tooltip="Azərbaycan Respublikasının 3 may 2019-cu il tarixli 1579-VQD nömrəli Qanunu" w:history="1">
        <w:r w:rsidRPr="005102DB">
          <w:rPr>
            <w:rFonts w:ascii="Palatino Linotype" w:eastAsia="Times New Roman" w:hAnsi="Palatino Linotype" w:cs="Times New Roman"/>
            <w:color w:val="800080"/>
            <w:sz w:val="20"/>
            <w:szCs w:val="20"/>
            <w:u w:val="single"/>
            <w:lang w:val="az-Latn-AZ" w:eastAsia="az-Latn-AZ" w:bidi="kn-IN"/>
          </w:rPr>
          <w:t>3 may 2019-cu il tarixli </w:t>
        </w:r>
        <w:r w:rsidRPr="005102DB">
          <w:rPr>
            <w:rFonts w:ascii="Palatino Linotype" w:eastAsia="Times New Roman" w:hAnsi="Palatino Linotype" w:cs="Times New Roman"/>
            <w:b/>
            <w:bCs/>
            <w:color w:val="800080"/>
            <w:sz w:val="20"/>
            <w:szCs w:val="20"/>
            <w:u w:val="single"/>
            <w:lang w:val="az-Latn-AZ" w:eastAsia="az-Latn-AZ" w:bidi="kn-IN"/>
          </w:rPr>
          <w:t>1579-VQD</w:t>
        </w:r>
        <w:r w:rsidRPr="005102DB">
          <w:rPr>
            <w:rFonts w:ascii="Palatino Linotype" w:eastAsia="Times New Roman" w:hAnsi="Palatino Linotype" w:cs="Times New Roman"/>
            <w:color w:val="800080"/>
            <w:sz w:val="20"/>
            <w:szCs w:val="20"/>
            <w:u w:val="single"/>
            <w:lang w:val="az-Latn-AZ" w:eastAsia="az-Latn-AZ" w:bidi="kn-IN"/>
          </w:rPr>
          <w:t> nömrəli</w:t>
        </w:r>
      </w:hyperlink>
      <w:r w:rsidRPr="005102DB">
        <w:rPr>
          <w:rFonts w:ascii="Palatino Linotype" w:eastAsia="Times New Roman" w:hAnsi="Palatino Linotype" w:cs="Times New Roman"/>
          <w:color w:val="000000"/>
          <w:sz w:val="20"/>
          <w:szCs w:val="20"/>
          <w:lang w:val="az-Latn-AZ" w:eastAsia="az-Latn-AZ" w:bidi="kn-IN"/>
        </w:rPr>
        <w:t>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qəzeti, 14 iyun 2019-cu il, № 128, Azərbaycan Respublikasının Qanunvericilik Toplusu, 2019-cu il, № 6, maddə 988) </w:t>
      </w:r>
      <w:r w:rsidRPr="005102DB">
        <w:rPr>
          <w:rFonts w:ascii="Palatino Linotype" w:eastAsia="Times New Roman" w:hAnsi="Palatino Linotype" w:cs="Times New Roman"/>
          <w:color w:val="000000"/>
          <w:sz w:val="20"/>
          <w:szCs w:val="20"/>
          <w:lang w:val="az-Latn-AZ" w:eastAsia="az-Latn-AZ" w:bidi="kn-IN"/>
        </w:rPr>
        <w:t>ilə 4-cü maddənin 2-ci hissəsinə “</w:t>
      </w:r>
      <w:r w:rsidRPr="005102DB">
        <w:rPr>
          <w:rFonts w:ascii="Palatino Linotype" w:eastAsia="Times New Roman" w:hAnsi="Palatino Linotype" w:cs="Times New Roman"/>
          <w:b/>
          <w:bCs/>
          <w:color w:val="000000"/>
          <w:sz w:val="20"/>
          <w:szCs w:val="20"/>
          <w:lang w:val="az-Latn-AZ" w:eastAsia="az-Latn-AZ" w:bidi="kn-IN"/>
        </w:rPr>
        <w:t>Su Məcəlləsi</w:t>
      </w:r>
      <w:r w:rsidRPr="005102DB">
        <w:rPr>
          <w:rFonts w:ascii="Palatino Linotype" w:eastAsia="Times New Roman" w:hAnsi="Palatino Linotype" w:cs="Times New Roman"/>
          <w:color w:val="000000"/>
          <w:sz w:val="20"/>
          <w:szCs w:val="20"/>
          <w:lang w:val="az-Latn-AZ" w:eastAsia="az-Latn-AZ" w:bidi="kn-IN"/>
        </w:rPr>
        <w:t xml:space="preserve">” </w:t>
      </w:r>
      <w:proofErr w:type="spellStart"/>
      <w:r w:rsidRPr="005102DB">
        <w:rPr>
          <w:rFonts w:ascii="Palatino Linotype" w:eastAsia="Times New Roman" w:hAnsi="Palatino Linotype" w:cs="Times New Roman"/>
          <w:color w:val="000000"/>
          <w:sz w:val="20"/>
          <w:szCs w:val="20"/>
          <w:lang w:val="az-Latn-AZ" w:eastAsia="az-Latn-AZ" w:bidi="kn-IN"/>
        </w:rPr>
        <w:t>sözlərindən</w:t>
      </w:r>
      <w:proofErr w:type="spellEnd"/>
      <w:r w:rsidRPr="005102DB">
        <w:rPr>
          <w:rFonts w:ascii="Palatino Linotype" w:eastAsia="Times New Roman" w:hAnsi="Palatino Linotype" w:cs="Times New Roman"/>
          <w:color w:val="000000"/>
          <w:sz w:val="20"/>
          <w:szCs w:val="20"/>
          <w:lang w:val="az-Latn-AZ" w:eastAsia="az-Latn-AZ" w:bidi="kn-IN"/>
        </w:rPr>
        <w:t xml:space="preserve"> sonra “</w:t>
      </w:r>
      <w:r w:rsidRPr="005102DB">
        <w:rPr>
          <w:rFonts w:ascii="Palatino Linotype" w:eastAsia="Times New Roman" w:hAnsi="Palatino Linotype" w:cs="Times New Roman"/>
          <w:b/>
          <w:bCs/>
          <w:color w:val="000000"/>
          <w:sz w:val="20"/>
          <w:szCs w:val="20"/>
          <w:lang w:val="az-Latn-AZ" w:eastAsia="az-Latn-AZ" w:bidi="kn-IN"/>
        </w:rPr>
        <w:t xml:space="preserve">, “Ətraf mühitin mühafizəsi haqqında” və “Ətraf mühitə təsirin </w:t>
      </w:r>
      <w:proofErr w:type="spellStart"/>
      <w:r w:rsidRPr="005102DB">
        <w:rPr>
          <w:rFonts w:ascii="Palatino Linotype" w:eastAsia="Times New Roman" w:hAnsi="Palatino Linotype" w:cs="Times New Roman"/>
          <w:b/>
          <w:bCs/>
          <w:color w:val="000000"/>
          <w:sz w:val="20"/>
          <w:szCs w:val="20"/>
          <w:lang w:val="az-Latn-AZ" w:eastAsia="az-Latn-AZ" w:bidi="kn-IN"/>
        </w:rPr>
        <w:t>qiymətləndirilməsi</w:t>
      </w:r>
      <w:proofErr w:type="spellEnd"/>
      <w:r w:rsidRPr="005102DB">
        <w:rPr>
          <w:rFonts w:ascii="Palatino Linotype" w:eastAsia="Times New Roman" w:hAnsi="Palatino Linotype" w:cs="Times New Roman"/>
          <w:b/>
          <w:bCs/>
          <w:color w:val="000000"/>
          <w:sz w:val="20"/>
          <w:szCs w:val="20"/>
          <w:lang w:val="az-Latn-AZ" w:eastAsia="az-Latn-AZ" w:bidi="kn-IN"/>
        </w:rPr>
        <w:t xml:space="preserve"> haqqında” Azərbaycan Respublikasının qanunları</w:t>
      </w:r>
      <w:r w:rsidRPr="005102DB">
        <w:rPr>
          <w:rFonts w:ascii="Palatino Linotype" w:eastAsia="Times New Roman" w:hAnsi="Palatino Linotype" w:cs="Times New Roman"/>
          <w:color w:val="000000"/>
          <w:sz w:val="20"/>
          <w:szCs w:val="20"/>
          <w:lang w:val="az-Latn-AZ" w:eastAsia="az-Latn-AZ" w:bidi="kn-IN"/>
        </w:rPr>
        <w:t xml:space="preserve">” sözləri əlavə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t> </w:t>
      </w:r>
    </w:p>
    <w:bookmarkStart w:id="21" w:name="_edn3"/>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fldChar w:fldCharType="begin"/>
      </w:r>
      <w:r w:rsidRPr="005102DB">
        <w:rPr>
          <w:rFonts w:ascii="Times New Roman" w:eastAsia="Times New Roman" w:hAnsi="Times New Roman" w:cs="Times New Roman"/>
          <w:color w:val="000000"/>
          <w:sz w:val="20"/>
          <w:szCs w:val="20"/>
          <w:lang w:val="az-Latn-AZ" w:eastAsia="az-Latn-AZ" w:bidi="kn-IN"/>
        </w:rPr>
        <w:instrText xml:space="preserve"> HYPERLINK "http://www.e-qanun.az/alpidata/framework/data/4/c_f_4764.htm" \l "_ednref3" \o "" </w:instrText>
      </w:r>
      <w:r w:rsidRPr="005102DB">
        <w:rPr>
          <w:rFonts w:ascii="Times New Roman" w:eastAsia="Times New Roman" w:hAnsi="Times New Roman" w:cs="Times New Roman"/>
          <w:color w:val="000000"/>
          <w:sz w:val="20"/>
          <w:szCs w:val="2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[3]</w:t>
      </w:r>
      <w:r w:rsidRPr="005102DB">
        <w:rPr>
          <w:rFonts w:ascii="Times New Roman" w:eastAsia="Times New Roman" w:hAnsi="Times New Roman" w:cs="Times New Roman"/>
          <w:color w:val="000000"/>
          <w:sz w:val="20"/>
          <w:szCs w:val="20"/>
          <w:lang w:val="az-Latn-AZ" w:eastAsia="az-Latn-AZ" w:bidi="kn-IN"/>
        </w:rPr>
        <w:fldChar w:fldCharType="end"/>
      </w:r>
      <w:bookmarkEnd w:id="21"/>
      <w:r w:rsidRPr="005102DB">
        <w:rPr>
          <w:rFonts w:ascii="Palatino Linotype" w:eastAsia="Times New Roman" w:hAnsi="Palatino Linotype" w:cs="Times New Roman"/>
          <w:color w:val="000000"/>
          <w:sz w:val="20"/>
          <w:szCs w:val="20"/>
          <w:lang w:val="az-Latn-AZ" w:eastAsia="az-Latn-AZ" w:bidi="kn-IN"/>
        </w:rPr>
        <w:t> </w:t>
      </w:r>
      <w:hyperlink r:id="rId9" w:tgtFrame="_blank" w:tooltip="Azərbaycan Respublikasının 3 may 2019-cu il tarixli 1579-VQD nömrəli Qanunu" w:history="1">
        <w:r w:rsidRPr="005102DB">
          <w:rPr>
            <w:rFonts w:ascii="Palatino Linotype" w:eastAsia="Times New Roman" w:hAnsi="Palatino Linotype" w:cs="Times New Roman"/>
            <w:color w:val="800080"/>
            <w:sz w:val="20"/>
            <w:szCs w:val="20"/>
            <w:u w:val="single"/>
            <w:lang w:val="az-Latn-AZ" w:eastAsia="az-Latn-AZ" w:bidi="kn-IN"/>
          </w:rPr>
          <w:t>3 may 2019-cu il tarixli </w:t>
        </w:r>
        <w:r w:rsidRPr="005102DB">
          <w:rPr>
            <w:rFonts w:ascii="Palatino Linotype" w:eastAsia="Times New Roman" w:hAnsi="Palatino Linotype" w:cs="Times New Roman"/>
            <w:b/>
            <w:bCs/>
            <w:color w:val="800080"/>
            <w:sz w:val="20"/>
            <w:szCs w:val="20"/>
            <w:u w:val="single"/>
            <w:lang w:val="az-Latn-AZ" w:eastAsia="az-Latn-AZ" w:bidi="kn-IN"/>
          </w:rPr>
          <w:t>1579-VQD</w:t>
        </w:r>
        <w:r w:rsidRPr="005102DB">
          <w:rPr>
            <w:rFonts w:ascii="Palatino Linotype" w:eastAsia="Times New Roman" w:hAnsi="Palatino Linotype" w:cs="Times New Roman"/>
            <w:color w:val="800080"/>
            <w:sz w:val="20"/>
            <w:szCs w:val="20"/>
            <w:u w:val="single"/>
            <w:lang w:val="az-Latn-AZ" w:eastAsia="az-Latn-AZ" w:bidi="kn-IN"/>
          </w:rPr>
          <w:t> nömrəli</w:t>
        </w:r>
      </w:hyperlink>
      <w:r w:rsidRPr="005102DB">
        <w:rPr>
          <w:rFonts w:ascii="Palatino Linotype" w:eastAsia="Times New Roman" w:hAnsi="Palatino Linotype" w:cs="Times New Roman"/>
          <w:color w:val="000000"/>
          <w:sz w:val="20"/>
          <w:szCs w:val="20"/>
          <w:lang w:val="az-Latn-AZ" w:eastAsia="az-Latn-AZ" w:bidi="kn-IN"/>
        </w:rPr>
        <w:t>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qəzeti, 14 iyun 2019-cu il, № 128, Azərbaycan Respublikasının Qanunvericilik Toplusu, 2019-cu il, № 6, maddə 988) </w:t>
      </w:r>
      <w:r w:rsidRPr="005102DB">
        <w:rPr>
          <w:rFonts w:ascii="Palatino Linotype" w:eastAsia="Times New Roman" w:hAnsi="Palatino Linotype" w:cs="Times New Roman"/>
          <w:color w:val="000000"/>
          <w:sz w:val="20"/>
          <w:szCs w:val="20"/>
          <w:lang w:val="az-Latn-AZ" w:eastAsia="az-Latn-AZ" w:bidi="kn-IN"/>
        </w:rPr>
        <w:t xml:space="preserve">ilə 6-cı maddəyə yeni məzmunda ikinci hissə əlavə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t> </w:t>
      </w:r>
    </w:p>
    <w:bookmarkStart w:id="22" w:name="_edn4"/>
    <w:p w:rsidR="005102DB" w:rsidRPr="005102DB" w:rsidRDefault="005102DB" w:rsidP="005102DB">
      <w:pPr>
        <w:ind w:firstLine="540"/>
        <w:jc w:val="both"/>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fldChar w:fldCharType="begin"/>
      </w:r>
      <w:r w:rsidRPr="005102DB">
        <w:rPr>
          <w:rFonts w:ascii="Times New Roman" w:eastAsia="Times New Roman" w:hAnsi="Times New Roman" w:cs="Times New Roman"/>
          <w:color w:val="000000"/>
          <w:lang w:val="az-Latn-AZ" w:eastAsia="az-Latn-AZ" w:bidi="kn-IN"/>
        </w:rPr>
        <w:instrText xml:space="preserve"> HYPERLINK "http://www.e-qanun.az/alpidata/framework/data/4/c_f_4764.htm" \l "_ednref4" \o "" </w:instrText>
      </w:r>
      <w:r w:rsidRPr="005102DB">
        <w:rPr>
          <w:rFonts w:ascii="Times New Roman" w:eastAsia="Times New Roman" w:hAnsi="Times New Roman" w:cs="Times New Roman"/>
          <w:color w:val="00000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[4]</w:t>
      </w:r>
      <w:r w:rsidRPr="005102DB">
        <w:rPr>
          <w:rFonts w:ascii="Times New Roman" w:eastAsia="Times New Roman" w:hAnsi="Times New Roman" w:cs="Times New Roman"/>
          <w:color w:val="000000"/>
          <w:lang w:val="az-Latn-AZ" w:eastAsia="az-Latn-AZ" w:bidi="kn-IN"/>
        </w:rPr>
        <w:fldChar w:fldCharType="end"/>
      </w:r>
      <w:bookmarkEnd w:id="22"/>
      <w:r w:rsidRPr="005102DB">
        <w:rPr>
          <w:rFonts w:ascii="Palatino Linotype" w:eastAsia="Times New Roman" w:hAnsi="Palatino Linotype" w:cs="Times New Roman"/>
          <w:color w:val="000000"/>
          <w:sz w:val="20"/>
          <w:szCs w:val="20"/>
          <w:lang w:val="az-Latn-AZ" w:eastAsia="az-Latn-AZ" w:bidi="kn-IN"/>
        </w:rPr>
        <w:t> 15 noyabr 2001-ci il tarixli </w:t>
      </w:r>
      <w:r w:rsidRPr="005102DB">
        <w:rPr>
          <w:rFonts w:ascii="Palatino Linotype" w:eastAsia="Times New Roman" w:hAnsi="Palatino Linotype" w:cs="Times New Roman"/>
          <w:b/>
          <w:bCs/>
          <w:color w:val="000000"/>
          <w:sz w:val="20"/>
          <w:szCs w:val="20"/>
          <w:lang w:val="az-Latn-AZ" w:eastAsia="az-Latn-AZ" w:bidi="kn-IN"/>
        </w:rPr>
        <w:t>214-IIQD</w:t>
      </w:r>
      <w:r w:rsidRPr="005102DB">
        <w:rPr>
          <w:rFonts w:ascii="Palatino Linotype" w:eastAsia="Times New Roman" w:hAnsi="Palatino Linotype" w:cs="Times New Roman"/>
          <w:color w:val="FF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nömrəli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Respublikasının Qanunvericilik Toplusu, 2001-ci il, № 12, maddə 731</w:t>
      </w:r>
      <w:r w:rsidRPr="005102DB">
        <w:rPr>
          <w:rFonts w:ascii="Palatino Linotype" w:eastAsia="Times New Roman" w:hAnsi="Palatino Linotype" w:cs="Times New Roman"/>
          <w:color w:val="000000"/>
          <w:sz w:val="20"/>
          <w:szCs w:val="20"/>
          <w:lang w:val="az-Latn-AZ" w:eastAsia="az-Latn-AZ" w:bidi="kn-IN"/>
        </w:rPr>
        <w:t xml:space="preserve">) ilə 8-ci maddənin dördüncü hissəsi </w:t>
      </w:r>
      <w:proofErr w:type="spellStart"/>
      <w:r w:rsidRPr="005102DB">
        <w:rPr>
          <w:rFonts w:ascii="Palatino Linotype" w:eastAsia="Times New Roman" w:hAnsi="Palatino Linotype" w:cs="Times New Roman"/>
          <w:color w:val="000000"/>
          <w:sz w:val="20"/>
          <w:szCs w:val="20"/>
          <w:lang w:val="az-Latn-AZ" w:eastAsia="az-Latn-AZ" w:bidi="kn-IN"/>
        </w:rPr>
        <w:t>çıxarılmışdır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23" w:name="_edn5"/>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fldChar w:fldCharType="begin"/>
      </w:r>
      <w:r w:rsidRPr="005102DB">
        <w:rPr>
          <w:rFonts w:ascii="Times New Roman" w:eastAsia="Times New Roman" w:hAnsi="Times New Roman" w:cs="Times New Roman"/>
          <w:color w:val="000000"/>
          <w:sz w:val="20"/>
          <w:szCs w:val="20"/>
          <w:lang w:val="az-Latn-AZ" w:eastAsia="az-Latn-AZ" w:bidi="kn-IN"/>
        </w:rPr>
        <w:instrText xml:space="preserve"> HYPERLINK "http://www.e-qanun.az/alpidata/framework/data/4/c_f_4764.htm" \l "_ednref5" \o "" </w:instrText>
      </w:r>
      <w:r w:rsidRPr="005102DB">
        <w:rPr>
          <w:rFonts w:ascii="Times New Roman" w:eastAsia="Times New Roman" w:hAnsi="Times New Roman" w:cs="Times New Roman"/>
          <w:color w:val="000000"/>
          <w:sz w:val="20"/>
          <w:szCs w:val="2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[5]</w:t>
      </w:r>
      <w:r w:rsidRPr="005102DB">
        <w:rPr>
          <w:rFonts w:ascii="Times New Roman" w:eastAsia="Times New Roman" w:hAnsi="Times New Roman" w:cs="Times New Roman"/>
          <w:color w:val="000000"/>
          <w:sz w:val="20"/>
          <w:szCs w:val="20"/>
          <w:lang w:val="az-Latn-AZ" w:eastAsia="az-Latn-AZ" w:bidi="kn-IN"/>
        </w:rPr>
        <w:fldChar w:fldCharType="end"/>
      </w:r>
      <w:bookmarkEnd w:id="23"/>
      <w:r w:rsidRPr="005102DB">
        <w:rPr>
          <w:rFonts w:ascii="Palatino Linotype" w:eastAsia="Times New Roman" w:hAnsi="Palatino Linotype" w:cs="Times New Roman"/>
          <w:color w:val="000000"/>
          <w:sz w:val="20"/>
          <w:szCs w:val="20"/>
          <w:lang w:val="az-Latn-AZ" w:eastAsia="az-Latn-AZ" w:bidi="kn-IN"/>
        </w:rPr>
        <w:t> </w:t>
      </w:r>
      <w:hyperlink r:id="rId10" w:tgtFrame="_blank" w:tooltip="Azərbaycan Respublikasının 24 aprel 2020-ci il tarixli 60-VIQD nömrəli Qanunu" w:history="1">
        <w:r w:rsidRPr="005102DB">
          <w:rPr>
            <w:rFonts w:ascii="Palatino Linotype" w:eastAsia="Times New Roman" w:hAnsi="Palatino Linotype" w:cs="Times New Roman"/>
            <w:color w:val="800080"/>
            <w:sz w:val="20"/>
            <w:szCs w:val="20"/>
            <w:u w:val="single"/>
            <w:lang w:val="az-Latn-AZ" w:eastAsia="az-Latn-AZ" w:bidi="kn-IN"/>
          </w:rPr>
          <w:t>24 aprel 2020-ci il tarixli </w:t>
        </w:r>
        <w:r w:rsidRPr="005102DB">
          <w:rPr>
            <w:rFonts w:ascii="Palatino Linotype" w:eastAsia="Times New Roman" w:hAnsi="Palatino Linotype" w:cs="Times New Roman"/>
            <w:b/>
            <w:bCs/>
            <w:color w:val="800080"/>
            <w:sz w:val="20"/>
            <w:szCs w:val="20"/>
            <w:u w:val="single"/>
            <w:lang w:val="az-Latn-AZ" w:eastAsia="az-Latn-AZ" w:bidi="kn-IN"/>
          </w:rPr>
          <w:t>60-VIQD</w:t>
        </w:r>
        <w:r w:rsidRPr="005102DB">
          <w:rPr>
            <w:rFonts w:ascii="Palatino Linotype" w:eastAsia="Times New Roman" w:hAnsi="Palatino Linotype" w:cs="Times New Roman"/>
            <w:color w:val="800080"/>
            <w:sz w:val="20"/>
            <w:szCs w:val="20"/>
            <w:u w:val="single"/>
            <w:lang w:val="az-Latn-AZ" w:eastAsia="az-Latn-AZ" w:bidi="kn-IN"/>
          </w:rPr>
          <w:t> nömrəli</w:t>
        </w:r>
      </w:hyperlink>
      <w:r w:rsidRPr="005102DB">
        <w:rPr>
          <w:rFonts w:ascii="Palatino Linotype" w:eastAsia="Times New Roman" w:hAnsi="Palatino Linotype" w:cs="Times New Roman"/>
          <w:color w:val="000000"/>
          <w:sz w:val="20"/>
          <w:szCs w:val="20"/>
          <w:lang w:val="az-Latn-AZ" w:eastAsia="az-Latn-AZ" w:bidi="kn-IN"/>
        </w:rPr>
        <w:t>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qəzeti, 3 iyun 2020-ci il, № 104) </w:t>
      </w:r>
      <w:r w:rsidRPr="005102DB">
        <w:rPr>
          <w:rFonts w:ascii="Palatino Linotype" w:eastAsia="Times New Roman" w:hAnsi="Palatino Linotype" w:cs="Times New Roman"/>
          <w:color w:val="000000"/>
          <w:sz w:val="20"/>
          <w:szCs w:val="20"/>
          <w:lang w:val="az-Latn-AZ" w:eastAsia="az-Latn-AZ" w:bidi="kn-IN"/>
        </w:rPr>
        <w:t>ilə 9-cu maddənin 3-cü hissəsinin birinci abzasına “</w:t>
      </w:r>
      <w:r w:rsidRPr="005102DB">
        <w:rPr>
          <w:rFonts w:ascii="Palatino Linotype" w:eastAsia="Times New Roman" w:hAnsi="Palatino Linotype" w:cs="Times New Roman"/>
          <w:b/>
          <w:bCs/>
          <w:color w:val="000000"/>
          <w:sz w:val="20"/>
          <w:szCs w:val="20"/>
          <w:lang w:val="az-Latn-AZ" w:eastAsia="az-Latn-AZ" w:bidi="kn-IN"/>
        </w:rPr>
        <w:t>yükgöndərən”</w:t>
      </w:r>
      <w:r w:rsidRPr="005102DB">
        <w:rPr>
          <w:rFonts w:ascii="Palatino Linotype" w:eastAsia="Times New Roman" w:hAnsi="Palatino Linotype" w:cs="Times New Roman"/>
          <w:color w:val="000000"/>
          <w:sz w:val="20"/>
          <w:szCs w:val="20"/>
          <w:lang w:val="az-Latn-AZ" w:eastAsia="az-Latn-AZ" w:bidi="kn-IN"/>
        </w:rPr>
        <w:t> sözündən sonra </w:t>
      </w:r>
      <w:r w:rsidRPr="005102DB">
        <w:rPr>
          <w:rFonts w:ascii="Palatino Linotype" w:eastAsia="Times New Roman" w:hAnsi="Palatino Linotype" w:cs="Times New Roman"/>
          <w:b/>
          <w:bCs/>
          <w:color w:val="000000"/>
          <w:sz w:val="20"/>
          <w:szCs w:val="20"/>
          <w:lang w:val="az-Latn-AZ" w:eastAsia="az-Latn-AZ" w:bidi="kn-IN"/>
        </w:rPr>
        <w:t xml:space="preserve">“və ya onun </w:t>
      </w:r>
      <w:proofErr w:type="spellStart"/>
      <w:r w:rsidRPr="005102DB">
        <w:rPr>
          <w:rFonts w:ascii="Palatino Linotype" w:eastAsia="Times New Roman" w:hAnsi="Palatino Linotype" w:cs="Times New Roman"/>
          <w:b/>
          <w:bCs/>
          <w:color w:val="000000"/>
          <w:sz w:val="20"/>
          <w:szCs w:val="20"/>
          <w:lang w:val="az-Latn-AZ" w:eastAsia="az-Latn-AZ" w:bidi="kn-IN"/>
        </w:rPr>
        <w:t>səlahiyyətləndirdiyi</w:t>
      </w:r>
      <w:proofErr w:type="spellEnd"/>
      <w:r w:rsidRPr="005102DB">
        <w:rPr>
          <w:rFonts w:ascii="Palatino Linotype" w:eastAsia="Times New Roman" w:hAnsi="Palatino Linotype" w:cs="Times New Roman"/>
          <w:b/>
          <w:bCs/>
          <w:color w:val="000000"/>
          <w:sz w:val="20"/>
          <w:szCs w:val="20"/>
          <w:lang w:val="az-Latn-AZ" w:eastAsia="az-Latn-AZ" w:bidi="kn-IN"/>
        </w:rPr>
        <w:t xml:space="preserve"> digər şəxs”</w:t>
      </w:r>
      <w:r w:rsidRPr="005102DB">
        <w:rPr>
          <w:rFonts w:ascii="Palatino Linotype" w:eastAsia="Times New Roman" w:hAnsi="Palatino Linotype" w:cs="Times New Roman"/>
          <w:color w:val="000000"/>
          <w:sz w:val="20"/>
          <w:szCs w:val="20"/>
          <w:lang w:val="az-Latn-AZ" w:eastAsia="az-Latn-AZ" w:bidi="kn-IN"/>
        </w:rPr>
        <w:t> sözləri əlavə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24" w:name="_edn6"/>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fldChar w:fldCharType="begin"/>
      </w:r>
      <w:r w:rsidRPr="005102DB">
        <w:rPr>
          <w:rFonts w:ascii="Times New Roman" w:eastAsia="Times New Roman" w:hAnsi="Times New Roman" w:cs="Times New Roman"/>
          <w:color w:val="000000"/>
          <w:sz w:val="20"/>
          <w:szCs w:val="20"/>
          <w:lang w:val="az-Latn-AZ" w:eastAsia="az-Latn-AZ" w:bidi="kn-IN"/>
        </w:rPr>
        <w:instrText xml:space="preserve"> HYPERLINK "http://www.e-qanun.az/alpidata/framework/data/4/c_f_4764.htm" \l "_ednref6" \o "" </w:instrText>
      </w:r>
      <w:r w:rsidRPr="005102DB">
        <w:rPr>
          <w:rFonts w:ascii="Times New Roman" w:eastAsia="Times New Roman" w:hAnsi="Times New Roman" w:cs="Times New Roman"/>
          <w:color w:val="000000"/>
          <w:sz w:val="20"/>
          <w:szCs w:val="2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[6]</w:t>
      </w:r>
      <w:r w:rsidRPr="005102DB">
        <w:rPr>
          <w:rFonts w:ascii="Times New Roman" w:eastAsia="Times New Roman" w:hAnsi="Times New Roman" w:cs="Times New Roman"/>
          <w:color w:val="000000"/>
          <w:sz w:val="20"/>
          <w:szCs w:val="20"/>
          <w:lang w:val="az-Latn-AZ" w:eastAsia="az-Latn-AZ" w:bidi="kn-IN"/>
        </w:rPr>
        <w:fldChar w:fldCharType="end"/>
      </w:r>
      <w:bookmarkEnd w:id="24"/>
      <w:r w:rsidRPr="005102DB">
        <w:rPr>
          <w:rFonts w:ascii="Palatino Linotype" w:eastAsia="Times New Roman" w:hAnsi="Palatino Linotype" w:cs="Times New Roman"/>
          <w:color w:val="000000"/>
          <w:sz w:val="20"/>
          <w:szCs w:val="20"/>
          <w:lang w:val="az-Latn-AZ" w:eastAsia="az-Latn-AZ" w:bidi="kn-IN"/>
        </w:rPr>
        <w:t> </w:t>
      </w:r>
      <w:hyperlink r:id="rId11" w:tgtFrame="_blank" w:tooltip="Azərbaycan Respublikasının 31 oktyabr 2017-ci il tarixli 844-VQD nömrəli Qanunu" w:history="1">
        <w:r w:rsidRPr="005102DB">
          <w:rPr>
            <w:rFonts w:ascii="Palatino Linotype" w:eastAsia="Times New Roman" w:hAnsi="Palatino Linotype" w:cs="Times New Roman"/>
            <w:color w:val="800080"/>
            <w:sz w:val="20"/>
            <w:szCs w:val="20"/>
            <w:u w:val="single"/>
            <w:lang w:val="az-Latn-AZ" w:eastAsia="az-Latn-AZ" w:bidi="kn-IN"/>
          </w:rPr>
          <w:t>31 oktyabr 2017-ci il tarixli </w:t>
        </w:r>
        <w:r w:rsidRPr="005102DB">
          <w:rPr>
            <w:rFonts w:ascii="Palatino Linotype" w:eastAsia="Times New Roman" w:hAnsi="Palatino Linotype" w:cs="Times New Roman"/>
            <w:b/>
            <w:bCs/>
            <w:color w:val="800080"/>
            <w:sz w:val="20"/>
            <w:szCs w:val="20"/>
            <w:u w:val="single"/>
            <w:lang w:val="az-Latn-AZ" w:eastAsia="az-Latn-AZ" w:bidi="kn-IN"/>
          </w:rPr>
          <w:t>844-VQD</w:t>
        </w:r>
        <w:r w:rsidRPr="005102DB">
          <w:rPr>
            <w:rFonts w:ascii="Palatino Linotype" w:eastAsia="Times New Roman" w:hAnsi="Palatino Linotype" w:cs="Times New Roman"/>
            <w:color w:val="800080"/>
            <w:sz w:val="20"/>
            <w:szCs w:val="20"/>
            <w:u w:val="single"/>
            <w:lang w:val="az-Latn-AZ" w:eastAsia="az-Latn-AZ" w:bidi="kn-IN"/>
          </w:rPr>
          <w:t> nömrəli</w:t>
        </w:r>
      </w:hyperlink>
      <w:r w:rsidRPr="005102DB">
        <w:rPr>
          <w:rFonts w:ascii="Palatino Linotype" w:eastAsia="Times New Roman" w:hAnsi="Palatino Linotype" w:cs="Times New Roman"/>
          <w:color w:val="000000"/>
          <w:sz w:val="20"/>
          <w:szCs w:val="20"/>
          <w:lang w:val="az-Latn-AZ" w:eastAsia="az-Latn-AZ" w:bidi="kn-IN"/>
        </w:rPr>
        <w:t>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qəzeti, 13 dekabr 2017-ci il, № 275, Azərbaycan Respublikasının Qanunvericilik Toplusu, 2017-ci il, № 12, I kitab maddə 2212) </w:t>
      </w:r>
      <w:r w:rsidRPr="005102DB">
        <w:rPr>
          <w:rFonts w:ascii="Palatino Linotype" w:eastAsia="Times New Roman" w:hAnsi="Palatino Linotype" w:cs="Times New Roman"/>
          <w:color w:val="000000"/>
          <w:sz w:val="20"/>
          <w:szCs w:val="20"/>
          <w:lang w:val="az-Latn-AZ" w:eastAsia="az-Latn-AZ" w:bidi="kn-IN"/>
        </w:rPr>
        <w:t>ilə 13-cü maddənin birinci hissəsinin ikinci abzasına “</w:t>
      </w:r>
      <w:r w:rsidRPr="005102DB">
        <w:rPr>
          <w:rFonts w:ascii="Palatino Linotype" w:eastAsia="Times New Roman" w:hAnsi="Palatino Linotype" w:cs="Times New Roman"/>
          <w:b/>
          <w:bCs/>
          <w:color w:val="000000"/>
          <w:sz w:val="20"/>
          <w:szCs w:val="20"/>
          <w:lang w:val="az-Latn-AZ" w:eastAsia="az-Latn-AZ" w:bidi="kn-IN"/>
        </w:rPr>
        <w:t>almaq</w:t>
      </w:r>
      <w:r w:rsidRPr="005102DB">
        <w:rPr>
          <w:rFonts w:ascii="Palatino Linotype" w:eastAsia="Times New Roman" w:hAnsi="Palatino Linotype" w:cs="Times New Roman"/>
          <w:color w:val="000000"/>
          <w:sz w:val="20"/>
          <w:szCs w:val="20"/>
          <w:lang w:val="az-Latn-AZ" w:eastAsia="az-Latn-AZ" w:bidi="kn-IN"/>
        </w:rPr>
        <w:t>” sözündən sonra “</w:t>
      </w:r>
      <w:r w:rsidRPr="005102DB">
        <w:rPr>
          <w:rFonts w:ascii="Palatino Linotype" w:eastAsia="Times New Roman" w:hAnsi="Palatino Linotype" w:cs="Times New Roman"/>
          <w:b/>
          <w:bCs/>
          <w:color w:val="000000"/>
          <w:sz w:val="20"/>
          <w:szCs w:val="20"/>
          <w:lang w:val="az-Latn-AZ" w:eastAsia="az-Latn-AZ" w:bidi="kn-IN"/>
        </w:rPr>
        <w:t>(gediş haqqı ödəniş aləti ilə ödənildiyi hallar istisna olmaqla)</w:t>
      </w:r>
      <w:r w:rsidRPr="005102DB">
        <w:rPr>
          <w:rFonts w:ascii="Palatino Linotype" w:eastAsia="Times New Roman" w:hAnsi="Palatino Linotype" w:cs="Times New Roman"/>
          <w:color w:val="000000"/>
          <w:sz w:val="20"/>
          <w:szCs w:val="20"/>
          <w:lang w:val="az-Latn-AZ" w:eastAsia="az-Latn-AZ" w:bidi="kn-IN"/>
        </w:rPr>
        <w:t xml:space="preserve">” sözləri əlavə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t> </w:t>
      </w:r>
    </w:p>
    <w:bookmarkStart w:id="25" w:name="_edn7"/>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fldChar w:fldCharType="begin"/>
      </w:r>
      <w:r w:rsidRPr="005102DB">
        <w:rPr>
          <w:rFonts w:ascii="Times New Roman" w:eastAsia="Times New Roman" w:hAnsi="Times New Roman" w:cs="Times New Roman"/>
          <w:color w:val="000000"/>
          <w:sz w:val="20"/>
          <w:szCs w:val="20"/>
          <w:lang w:val="az-Latn-AZ" w:eastAsia="az-Latn-AZ" w:bidi="kn-IN"/>
        </w:rPr>
        <w:instrText xml:space="preserve"> HYPERLINK "http://www.e-qanun.az/alpidata/framework/data/4/c_f_4764.htm" \l "_ednref7" \o "" </w:instrText>
      </w:r>
      <w:r w:rsidRPr="005102DB">
        <w:rPr>
          <w:rFonts w:ascii="Times New Roman" w:eastAsia="Times New Roman" w:hAnsi="Times New Roman" w:cs="Times New Roman"/>
          <w:color w:val="000000"/>
          <w:sz w:val="20"/>
          <w:szCs w:val="2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[7]</w:t>
      </w:r>
      <w:r w:rsidRPr="005102DB">
        <w:rPr>
          <w:rFonts w:ascii="Times New Roman" w:eastAsia="Times New Roman" w:hAnsi="Times New Roman" w:cs="Times New Roman"/>
          <w:color w:val="000000"/>
          <w:sz w:val="20"/>
          <w:szCs w:val="20"/>
          <w:lang w:val="az-Latn-AZ" w:eastAsia="az-Latn-AZ" w:bidi="kn-IN"/>
        </w:rPr>
        <w:fldChar w:fldCharType="end"/>
      </w:r>
      <w:bookmarkEnd w:id="25"/>
      <w:r w:rsidRPr="005102DB">
        <w:rPr>
          <w:rFonts w:ascii="Palatino Linotype" w:eastAsia="Times New Roman" w:hAnsi="Palatino Linotype" w:cs="Times New Roman"/>
          <w:color w:val="000000"/>
          <w:sz w:val="20"/>
          <w:szCs w:val="20"/>
          <w:lang w:val="az-Latn-AZ" w:eastAsia="az-Latn-AZ" w:bidi="kn-IN"/>
        </w:rPr>
        <w:t> </w:t>
      </w:r>
      <w:hyperlink r:id="rId12" w:tgtFrame="_blank" w:tooltip="Azərbaycan Respublikasının 31 oktyabr 2017-ci il tarixli 844-VQD nömrəli Qanunu" w:history="1">
        <w:r w:rsidRPr="005102DB">
          <w:rPr>
            <w:rFonts w:ascii="Palatino Linotype" w:eastAsia="Times New Roman" w:hAnsi="Palatino Linotype" w:cs="Times New Roman"/>
            <w:color w:val="800080"/>
            <w:sz w:val="20"/>
            <w:szCs w:val="20"/>
            <w:u w:val="single"/>
            <w:lang w:val="az-Latn-AZ" w:eastAsia="az-Latn-AZ" w:bidi="kn-IN"/>
          </w:rPr>
          <w:t>31 oktyabr 2017-ci il tarixli </w:t>
        </w:r>
        <w:r w:rsidRPr="005102DB">
          <w:rPr>
            <w:rFonts w:ascii="Palatino Linotype" w:eastAsia="Times New Roman" w:hAnsi="Palatino Linotype" w:cs="Times New Roman"/>
            <w:b/>
            <w:bCs/>
            <w:color w:val="800080"/>
            <w:sz w:val="20"/>
            <w:szCs w:val="20"/>
            <w:u w:val="single"/>
            <w:lang w:val="az-Latn-AZ" w:eastAsia="az-Latn-AZ" w:bidi="kn-IN"/>
          </w:rPr>
          <w:t>844-VQD</w:t>
        </w:r>
        <w:r w:rsidRPr="005102DB">
          <w:rPr>
            <w:rFonts w:ascii="Palatino Linotype" w:eastAsia="Times New Roman" w:hAnsi="Palatino Linotype" w:cs="Times New Roman"/>
            <w:color w:val="800080"/>
            <w:sz w:val="20"/>
            <w:szCs w:val="20"/>
            <w:u w:val="single"/>
            <w:lang w:val="az-Latn-AZ" w:eastAsia="az-Latn-AZ" w:bidi="kn-IN"/>
          </w:rPr>
          <w:t> nömrəli</w:t>
        </w:r>
      </w:hyperlink>
      <w:r w:rsidRPr="005102DB">
        <w:rPr>
          <w:rFonts w:ascii="Palatino Linotype" w:eastAsia="Times New Roman" w:hAnsi="Palatino Linotype" w:cs="Times New Roman"/>
          <w:color w:val="000000"/>
          <w:sz w:val="20"/>
          <w:szCs w:val="20"/>
          <w:lang w:val="az-Latn-AZ" w:eastAsia="az-Latn-AZ" w:bidi="kn-IN"/>
        </w:rPr>
        <w:t>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qəzeti, 13 dekabr 2017-ci il, № 275, Azərbaycan Respublikasının Qanunvericilik Toplusu, 2017-ci il, № 712, I kitab maddə 2212) </w:t>
      </w:r>
      <w:r w:rsidRPr="005102DB">
        <w:rPr>
          <w:rFonts w:ascii="Palatino Linotype" w:eastAsia="Times New Roman" w:hAnsi="Palatino Linotype" w:cs="Times New Roman"/>
          <w:color w:val="000000"/>
          <w:sz w:val="20"/>
          <w:szCs w:val="20"/>
          <w:lang w:val="az-Latn-AZ" w:eastAsia="az-Latn-AZ" w:bidi="kn-IN"/>
        </w:rPr>
        <w:t>ilə 13-cü maddənin üçüncü abzasına “</w:t>
      </w:r>
      <w:r w:rsidRPr="005102DB">
        <w:rPr>
          <w:rFonts w:ascii="Palatino Linotype" w:eastAsia="Times New Roman" w:hAnsi="Palatino Linotype" w:cs="Times New Roman"/>
          <w:b/>
          <w:bCs/>
          <w:color w:val="000000"/>
          <w:sz w:val="20"/>
          <w:szCs w:val="20"/>
          <w:lang w:val="az-Latn-AZ" w:eastAsia="az-Latn-AZ" w:bidi="kn-IN"/>
        </w:rPr>
        <w:t>təmin edilmək</w:t>
      </w:r>
      <w:r w:rsidRPr="005102DB">
        <w:rPr>
          <w:rFonts w:ascii="Palatino Linotype" w:eastAsia="Times New Roman" w:hAnsi="Palatino Linotype" w:cs="Times New Roman"/>
          <w:color w:val="000000"/>
          <w:sz w:val="20"/>
          <w:szCs w:val="20"/>
          <w:lang w:val="az-Latn-AZ" w:eastAsia="az-Latn-AZ" w:bidi="kn-IN"/>
        </w:rPr>
        <w:t xml:space="preserve">” </w:t>
      </w:r>
      <w:proofErr w:type="spellStart"/>
      <w:r w:rsidRPr="005102DB">
        <w:rPr>
          <w:rFonts w:ascii="Palatino Linotype" w:eastAsia="Times New Roman" w:hAnsi="Palatino Linotype" w:cs="Times New Roman"/>
          <w:color w:val="000000"/>
          <w:sz w:val="20"/>
          <w:szCs w:val="20"/>
          <w:lang w:val="az-Latn-AZ" w:eastAsia="az-Latn-AZ" w:bidi="kn-IN"/>
        </w:rPr>
        <w:t>sözlərindən</w:t>
      </w:r>
      <w:proofErr w:type="spellEnd"/>
      <w:r w:rsidRPr="005102DB">
        <w:rPr>
          <w:rFonts w:ascii="Palatino Linotype" w:eastAsia="Times New Roman" w:hAnsi="Palatino Linotype" w:cs="Times New Roman"/>
          <w:color w:val="000000"/>
          <w:sz w:val="20"/>
          <w:szCs w:val="20"/>
          <w:lang w:val="az-Latn-AZ" w:eastAsia="az-Latn-AZ" w:bidi="kn-IN"/>
        </w:rPr>
        <w:t xml:space="preserve"> sonra “</w:t>
      </w:r>
      <w:r w:rsidRPr="005102DB">
        <w:rPr>
          <w:rFonts w:ascii="Palatino Linotype" w:eastAsia="Times New Roman" w:hAnsi="Palatino Linotype" w:cs="Times New Roman"/>
          <w:b/>
          <w:bCs/>
          <w:color w:val="000000"/>
          <w:sz w:val="20"/>
          <w:szCs w:val="20"/>
          <w:lang w:val="az-Latn-AZ" w:eastAsia="az-Latn-AZ" w:bidi="kn-IN"/>
        </w:rPr>
        <w:t xml:space="preserve">, yaxud gediş haqqı ödəniş aləti vasitəsilə </w:t>
      </w:r>
      <w:proofErr w:type="spellStart"/>
      <w:r w:rsidRPr="005102DB">
        <w:rPr>
          <w:rFonts w:ascii="Palatino Linotype" w:eastAsia="Times New Roman" w:hAnsi="Palatino Linotype" w:cs="Times New Roman"/>
          <w:b/>
          <w:bCs/>
          <w:color w:val="000000"/>
          <w:sz w:val="20"/>
          <w:szCs w:val="20"/>
          <w:lang w:val="az-Latn-AZ" w:eastAsia="az-Latn-AZ" w:bidi="kn-IN"/>
        </w:rPr>
        <w:t>ödənildikdə</w:t>
      </w:r>
      <w:proofErr w:type="spellEnd"/>
      <w:r w:rsidRPr="005102DB">
        <w:rPr>
          <w:rFonts w:ascii="Palatino Linotype" w:eastAsia="Times New Roman" w:hAnsi="Palatino Linotype" w:cs="Times New Roman"/>
          <w:b/>
          <w:bCs/>
          <w:color w:val="000000"/>
          <w:sz w:val="20"/>
          <w:szCs w:val="20"/>
          <w:lang w:val="az-Latn-AZ" w:eastAsia="az-Latn-AZ" w:bidi="kn-IN"/>
        </w:rPr>
        <w:t>, boş yeri tutmaq və gedişi həyata keçirmək</w:t>
      </w:r>
      <w:r w:rsidRPr="005102DB">
        <w:rPr>
          <w:rFonts w:ascii="Palatino Linotype" w:eastAsia="Times New Roman" w:hAnsi="Palatino Linotype" w:cs="Times New Roman"/>
          <w:color w:val="000000"/>
          <w:sz w:val="20"/>
          <w:szCs w:val="20"/>
          <w:lang w:val="az-Latn-AZ" w:eastAsia="az-Latn-AZ" w:bidi="kn-IN"/>
        </w:rPr>
        <w:t xml:space="preserve">” sözləri əlavə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t> </w:t>
      </w:r>
    </w:p>
    <w:bookmarkStart w:id="26" w:name="_edn8"/>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fldChar w:fldCharType="begin"/>
      </w:r>
      <w:r w:rsidRPr="005102DB">
        <w:rPr>
          <w:rFonts w:ascii="Times New Roman" w:eastAsia="Times New Roman" w:hAnsi="Times New Roman" w:cs="Times New Roman"/>
          <w:color w:val="000000"/>
          <w:sz w:val="20"/>
          <w:szCs w:val="20"/>
          <w:lang w:val="az-Latn-AZ" w:eastAsia="az-Latn-AZ" w:bidi="kn-IN"/>
        </w:rPr>
        <w:instrText xml:space="preserve"> HYPERLINK "http://www.e-qanun.az/alpidata/framework/data/4/c_f_4764.htm" \l "_ednref8" \o "" </w:instrText>
      </w:r>
      <w:r w:rsidRPr="005102DB">
        <w:rPr>
          <w:rFonts w:ascii="Times New Roman" w:eastAsia="Times New Roman" w:hAnsi="Times New Roman" w:cs="Times New Roman"/>
          <w:color w:val="000000"/>
          <w:sz w:val="20"/>
          <w:szCs w:val="2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[8]</w:t>
      </w:r>
      <w:r w:rsidRPr="005102DB">
        <w:rPr>
          <w:rFonts w:ascii="Times New Roman" w:eastAsia="Times New Roman" w:hAnsi="Times New Roman" w:cs="Times New Roman"/>
          <w:color w:val="000000"/>
          <w:sz w:val="20"/>
          <w:szCs w:val="20"/>
          <w:lang w:val="az-Latn-AZ" w:eastAsia="az-Latn-AZ" w:bidi="kn-IN"/>
        </w:rPr>
        <w:fldChar w:fldCharType="end"/>
      </w:r>
      <w:bookmarkEnd w:id="26"/>
      <w:r w:rsidRPr="005102DB">
        <w:rPr>
          <w:rFonts w:ascii="Palatino Linotype" w:eastAsia="Times New Roman" w:hAnsi="Palatino Linotype" w:cs="Times New Roman"/>
          <w:color w:val="000000"/>
          <w:sz w:val="20"/>
          <w:szCs w:val="20"/>
          <w:lang w:val="az-Latn-AZ" w:eastAsia="az-Latn-AZ" w:bidi="kn-IN"/>
        </w:rPr>
        <w:t> </w:t>
      </w:r>
      <w:hyperlink r:id="rId13" w:tgtFrame="_blank" w:tooltip="Azərbaycan Respublikasının 31 oktyabr 2017-ci il tarixli 844-VQD nömrəli Qanunu" w:history="1">
        <w:r w:rsidRPr="005102DB">
          <w:rPr>
            <w:rFonts w:ascii="Palatino Linotype" w:eastAsia="Times New Roman" w:hAnsi="Palatino Linotype" w:cs="Times New Roman"/>
            <w:color w:val="800080"/>
            <w:sz w:val="20"/>
            <w:szCs w:val="20"/>
            <w:u w:val="single"/>
            <w:lang w:val="az-Latn-AZ" w:eastAsia="az-Latn-AZ" w:bidi="kn-IN"/>
          </w:rPr>
          <w:t>31 oktyabr 2017-ci il tarixli </w:t>
        </w:r>
        <w:r w:rsidRPr="005102DB">
          <w:rPr>
            <w:rFonts w:ascii="Palatino Linotype" w:eastAsia="Times New Roman" w:hAnsi="Palatino Linotype" w:cs="Times New Roman"/>
            <w:b/>
            <w:bCs/>
            <w:color w:val="800080"/>
            <w:sz w:val="20"/>
            <w:szCs w:val="20"/>
            <w:u w:val="single"/>
            <w:lang w:val="az-Latn-AZ" w:eastAsia="az-Latn-AZ" w:bidi="kn-IN"/>
          </w:rPr>
          <w:t>844-VQD</w:t>
        </w:r>
        <w:r w:rsidRPr="005102DB">
          <w:rPr>
            <w:rFonts w:ascii="Palatino Linotype" w:eastAsia="Times New Roman" w:hAnsi="Palatino Linotype" w:cs="Times New Roman"/>
            <w:color w:val="800080"/>
            <w:sz w:val="20"/>
            <w:szCs w:val="20"/>
            <w:u w:val="single"/>
            <w:lang w:val="az-Latn-AZ" w:eastAsia="az-Latn-AZ" w:bidi="kn-IN"/>
          </w:rPr>
          <w:t> nömrəli</w:t>
        </w:r>
      </w:hyperlink>
      <w:r w:rsidRPr="005102DB">
        <w:rPr>
          <w:rFonts w:ascii="Palatino Linotype" w:eastAsia="Times New Roman" w:hAnsi="Palatino Linotype" w:cs="Times New Roman"/>
          <w:color w:val="000000"/>
          <w:sz w:val="20"/>
          <w:szCs w:val="20"/>
          <w:lang w:val="az-Latn-AZ" w:eastAsia="az-Latn-AZ" w:bidi="kn-IN"/>
        </w:rPr>
        <w:t>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qəzeti, 13 dekabr 2017-ci il, № 275, Azərbaycan Respublikasının Qanunvericilik Toplusu, 2017-ci il, № 12, I kitab maddə 2212) </w:t>
      </w:r>
      <w:r w:rsidRPr="005102DB">
        <w:rPr>
          <w:rFonts w:ascii="Palatino Linotype" w:eastAsia="Times New Roman" w:hAnsi="Palatino Linotype" w:cs="Times New Roman"/>
          <w:color w:val="000000"/>
          <w:sz w:val="20"/>
          <w:szCs w:val="20"/>
          <w:lang w:val="az-Latn-AZ" w:eastAsia="az-Latn-AZ" w:bidi="kn-IN"/>
        </w:rPr>
        <w:t xml:space="preserve">ilə 13-cü maddənin birinci hissəsinin dördüncü-doqquzuncu abzasları müvafiq olaraq beşinci-onuncu abzaslar hesab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 xml:space="preserve"> və yeni məzmunda dördüncü abzas əlavə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t> </w:t>
      </w:r>
    </w:p>
    <w:bookmarkStart w:id="27" w:name="_edn9"/>
    <w:p w:rsidR="005102DB" w:rsidRPr="005102DB" w:rsidRDefault="005102DB" w:rsidP="005102DB">
      <w:pPr>
        <w:spacing w:after="120"/>
        <w:ind w:firstLine="540"/>
        <w:jc w:val="both"/>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fldChar w:fldCharType="begin"/>
      </w:r>
      <w:r w:rsidRPr="005102DB">
        <w:rPr>
          <w:rFonts w:ascii="Times New Roman" w:eastAsia="Times New Roman" w:hAnsi="Times New Roman" w:cs="Times New Roman"/>
          <w:color w:val="000000"/>
          <w:lang w:val="az-Latn-AZ" w:eastAsia="az-Latn-AZ" w:bidi="kn-IN"/>
        </w:rPr>
        <w:instrText xml:space="preserve"> HYPERLINK "http://www.e-qanun.az/alpidata/framework/data/4/c_f_4764.htm" \l "_ednref9" \o "" </w:instrText>
      </w:r>
      <w:r w:rsidRPr="005102DB">
        <w:rPr>
          <w:rFonts w:ascii="Times New Roman" w:eastAsia="Times New Roman" w:hAnsi="Times New Roman" w:cs="Times New Roman"/>
          <w:color w:val="00000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[9]</w:t>
      </w:r>
      <w:r w:rsidRPr="005102DB">
        <w:rPr>
          <w:rFonts w:ascii="Times New Roman" w:eastAsia="Times New Roman" w:hAnsi="Times New Roman" w:cs="Times New Roman"/>
          <w:color w:val="000000"/>
          <w:lang w:val="az-Latn-AZ" w:eastAsia="az-Latn-AZ" w:bidi="kn-IN"/>
        </w:rPr>
        <w:fldChar w:fldCharType="end"/>
      </w:r>
      <w:bookmarkEnd w:id="27"/>
      <w:r w:rsidRPr="005102DB">
        <w:rPr>
          <w:rFonts w:ascii="Palatino Linotype" w:eastAsia="Times New Roman" w:hAnsi="Palatino Linotype" w:cs="Times New Roman"/>
          <w:color w:val="000000"/>
          <w:sz w:val="20"/>
          <w:szCs w:val="20"/>
          <w:lang w:val="az-Latn-AZ" w:eastAsia="az-Latn-AZ" w:bidi="kn-IN"/>
        </w:rPr>
        <w:t> 4 aprel 2014-cü il tarixli </w:t>
      </w:r>
      <w:r w:rsidRPr="005102DB">
        <w:rPr>
          <w:rFonts w:ascii="Palatino Linotype" w:eastAsia="Times New Roman" w:hAnsi="Palatino Linotype" w:cs="Times New Roman"/>
          <w:b/>
          <w:bCs/>
          <w:color w:val="000000"/>
          <w:sz w:val="20"/>
          <w:szCs w:val="20"/>
          <w:lang w:val="az-Latn-AZ" w:eastAsia="az-Latn-AZ" w:bidi="kn-IN"/>
        </w:rPr>
        <w:t>929-IVQD</w:t>
      </w:r>
      <w:r w:rsidRPr="005102DB">
        <w:rPr>
          <w:rFonts w:ascii="Palatino Linotype" w:eastAsia="Times New Roman" w:hAnsi="Palatino Linotype" w:cs="Times New Roman"/>
          <w:color w:val="000000"/>
          <w:sz w:val="20"/>
          <w:szCs w:val="20"/>
          <w:lang w:val="az-Latn-AZ" w:eastAsia="az-Latn-AZ" w:bidi="kn-IN"/>
        </w:rPr>
        <w:t> nömrəli Azərbaycan Respublikasının Qanunu</w:t>
      </w:r>
      <w:r w:rsidRPr="005102DB">
        <w:rPr>
          <w:rFonts w:ascii="Palatino Linotype" w:eastAsia="Times New Roman" w:hAnsi="Palatino Linotype" w:cs="Times New Roman"/>
          <w:b/>
          <w:bCs/>
          <w:color w:val="000000"/>
          <w:sz w:val="20"/>
          <w:szCs w:val="20"/>
          <w:lang w:val="az-Latn-AZ" w:eastAsia="az-Latn-AZ" w:bidi="kn-IN"/>
        </w:rPr>
        <w:t xml:space="preserve"> (“Respublika” qəzeti, 24 aprel 2014-cü il, № 83, Azərbaycan Respublikasının Qanunvericilik Toplusu, 2014-cü il, № </w:t>
      </w:r>
      <w:r w:rsidRPr="005102DB">
        <w:rPr>
          <w:rFonts w:ascii="Palatino Linotype" w:eastAsia="Times New Roman" w:hAnsi="Palatino Linotype" w:cs="Times New Roman"/>
          <w:b/>
          <w:bCs/>
          <w:color w:val="000000"/>
          <w:sz w:val="20"/>
          <w:szCs w:val="20"/>
          <w:lang w:val="az-Latn-AZ" w:eastAsia="az-Latn-AZ" w:bidi="kn-IN"/>
        </w:rPr>
        <w:lastRenderedPageBreak/>
        <w:t>04, maddə 335) </w:t>
      </w:r>
      <w:r w:rsidRPr="005102DB">
        <w:rPr>
          <w:rFonts w:ascii="Palatino Linotype" w:eastAsia="Times New Roman" w:hAnsi="Palatino Linotype" w:cs="Times New Roman"/>
          <w:color w:val="000000"/>
          <w:sz w:val="20"/>
          <w:szCs w:val="20"/>
          <w:lang w:val="az-Latn-AZ" w:eastAsia="az-Latn-AZ" w:bidi="kn-IN"/>
        </w:rPr>
        <w:t>ilə</w:t>
      </w:r>
      <w:r w:rsidRPr="005102DB">
        <w:rPr>
          <w:rFonts w:ascii="Palatino Linotype" w:eastAsia="Times New Roman" w:hAnsi="Palatino Linotype" w:cs="Times New Roman"/>
          <w:b/>
          <w:bCs/>
          <w:color w:val="00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13-cü maddənin birinci hissəsinin səkkizinci abzasının sonunda nöqtə işarəsi nöqtəli vergül işarəsi ilə əvəz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 və yeni məzmunda doqquzuncu abzas əlavə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28" w:name="_edn10"/>
    <w:p w:rsidR="005102DB" w:rsidRPr="005102DB" w:rsidRDefault="005102DB" w:rsidP="005102DB">
      <w:pPr>
        <w:ind w:firstLine="540"/>
        <w:jc w:val="both"/>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fldChar w:fldCharType="begin"/>
      </w:r>
      <w:r w:rsidRPr="005102DB">
        <w:rPr>
          <w:rFonts w:ascii="Times New Roman" w:eastAsia="Times New Roman" w:hAnsi="Times New Roman" w:cs="Times New Roman"/>
          <w:color w:val="000000"/>
          <w:lang w:val="az-Latn-AZ" w:eastAsia="az-Latn-AZ" w:bidi="kn-IN"/>
        </w:rPr>
        <w:instrText xml:space="preserve"> HYPERLINK "http://www.e-qanun.az/alpidata/framework/data/4/c_f_4764.htm" \l "_ednref10" \o "" </w:instrText>
      </w:r>
      <w:r w:rsidRPr="005102DB">
        <w:rPr>
          <w:rFonts w:ascii="Times New Roman" w:eastAsia="Times New Roman" w:hAnsi="Times New Roman" w:cs="Times New Roman"/>
          <w:color w:val="00000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[10]</w:t>
      </w:r>
      <w:r w:rsidRPr="005102DB">
        <w:rPr>
          <w:rFonts w:ascii="Times New Roman" w:eastAsia="Times New Roman" w:hAnsi="Times New Roman" w:cs="Times New Roman"/>
          <w:color w:val="000000"/>
          <w:lang w:val="az-Latn-AZ" w:eastAsia="az-Latn-AZ" w:bidi="kn-IN"/>
        </w:rPr>
        <w:fldChar w:fldCharType="end"/>
      </w:r>
      <w:bookmarkEnd w:id="28"/>
      <w:r w:rsidRPr="005102DB">
        <w:rPr>
          <w:rFonts w:ascii="Palatino Linotype" w:eastAsia="Times New Roman" w:hAnsi="Palatino Linotype" w:cs="Times New Roman"/>
          <w:b/>
          <w:bCs/>
          <w:color w:val="0000FF"/>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23 aprel 2002-ci il tarixli </w:t>
      </w:r>
      <w:r w:rsidRPr="005102DB">
        <w:rPr>
          <w:rFonts w:ascii="Palatino Linotype" w:eastAsia="Times New Roman" w:hAnsi="Palatino Linotype" w:cs="Times New Roman"/>
          <w:b/>
          <w:bCs/>
          <w:color w:val="000000"/>
          <w:sz w:val="20"/>
          <w:szCs w:val="20"/>
          <w:lang w:val="az-Latn-AZ" w:eastAsia="az-Latn-AZ" w:bidi="kn-IN"/>
        </w:rPr>
        <w:t>311-IIQD</w:t>
      </w:r>
      <w:r w:rsidRPr="005102DB">
        <w:rPr>
          <w:rFonts w:ascii="Palatino Linotype" w:eastAsia="Times New Roman" w:hAnsi="Palatino Linotype" w:cs="Times New Roman"/>
          <w:color w:val="FF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nömrəli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Respublikasının Qanunvericilik Toplusu, 2002-ci il, № 5, maddə 241</w:t>
      </w:r>
      <w:r w:rsidRPr="005102DB">
        <w:rPr>
          <w:rFonts w:ascii="Palatino Linotype" w:eastAsia="Times New Roman" w:hAnsi="Palatino Linotype" w:cs="Times New Roman"/>
          <w:color w:val="000000"/>
          <w:sz w:val="20"/>
          <w:szCs w:val="20"/>
          <w:lang w:val="az-Latn-AZ" w:eastAsia="az-Latn-AZ" w:bidi="kn-IN"/>
        </w:rPr>
        <w:t>) ilə 18-ci maddənin 2-ci bəndində "</w:t>
      </w:r>
      <w:r w:rsidRPr="005102DB">
        <w:rPr>
          <w:rFonts w:ascii="Palatino Linotype" w:eastAsia="Times New Roman" w:hAnsi="Palatino Linotype" w:cs="Times New Roman"/>
          <w:b/>
          <w:bCs/>
          <w:color w:val="000000"/>
          <w:sz w:val="20"/>
          <w:szCs w:val="20"/>
          <w:lang w:val="az-Latn-AZ" w:eastAsia="az-Latn-AZ" w:bidi="kn-IN"/>
        </w:rPr>
        <w:t>daşıyıcıdan</w:t>
      </w:r>
      <w:r w:rsidRPr="005102DB">
        <w:rPr>
          <w:rFonts w:ascii="Palatino Linotype" w:eastAsia="Times New Roman" w:hAnsi="Palatino Linotype" w:cs="Times New Roman"/>
          <w:color w:val="000000"/>
          <w:sz w:val="20"/>
          <w:szCs w:val="20"/>
          <w:lang w:val="az-Latn-AZ" w:eastAsia="az-Latn-AZ" w:bidi="kn-IN"/>
        </w:rPr>
        <w:t>" sözündən əvvəl "</w:t>
      </w:r>
      <w:r w:rsidRPr="005102DB">
        <w:rPr>
          <w:rFonts w:ascii="Palatino Linotype" w:eastAsia="Times New Roman" w:hAnsi="Palatino Linotype" w:cs="Times New Roman"/>
          <w:b/>
          <w:bCs/>
          <w:color w:val="000000"/>
          <w:sz w:val="20"/>
          <w:szCs w:val="20"/>
          <w:lang w:val="az-Latn-AZ" w:eastAsia="az-Latn-AZ" w:bidi="kn-IN"/>
        </w:rPr>
        <w:t>Azərbaycan Respublikasının Mülki Məcəlləsi ilə müəyyən edilmiş hallarda</w:t>
      </w:r>
      <w:r w:rsidRPr="005102DB">
        <w:rPr>
          <w:rFonts w:ascii="Palatino Linotype" w:eastAsia="Times New Roman" w:hAnsi="Palatino Linotype" w:cs="Times New Roman"/>
          <w:color w:val="000000"/>
          <w:sz w:val="20"/>
          <w:szCs w:val="20"/>
          <w:lang w:val="az-Latn-AZ" w:eastAsia="az-Latn-AZ" w:bidi="kn-IN"/>
        </w:rPr>
        <w:t xml:space="preserve">" sözləri əlavə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29" w:name="_edn11"/>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fldChar w:fldCharType="begin"/>
      </w:r>
      <w:r w:rsidRPr="005102DB">
        <w:rPr>
          <w:rFonts w:ascii="Times New Roman" w:eastAsia="Times New Roman" w:hAnsi="Times New Roman" w:cs="Times New Roman"/>
          <w:color w:val="000000"/>
          <w:sz w:val="20"/>
          <w:szCs w:val="20"/>
          <w:lang w:val="az-Latn-AZ" w:eastAsia="az-Latn-AZ" w:bidi="kn-IN"/>
        </w:rPr>
        <w:instrText xml:space="preserve"> HYPERLINK "http://www.e-qanun.az/alpidata/framework/data/4/c_f_4764.htm" \l "_ednref11" \o "" </w:instrText>
      </w:r>
      <w:r w:rsidRPr="005102DB">
        <w:rPr>
          <w:rFonts w:ascii="Times New Roman" w:eastAsia="Times New Roman" w:hAnsi="Times New Roman" w:cs="Times New Roman"/>
          <w:color w:val="000000"/>
          <w:sz w:val="20"/>
          <w:szCs w:val="2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[11]</w:t>
      </w:r>
      <w:r w:rsidRPr="005102DB">
        <w:rPr>
          <w:rFonts w:ascii="Times New Roman" w:eastAsia="Times New Roman" w:hAnsi="Times New Roman" w:cs="Times New Roman"/>
          <w:color w:val="000000"/>
          <w:sz w:val="20"/>
          <w:szCs w:val="20"/>
          <w:lang w:val="az-Latn-AZ" w:eastAsia="az-Latn-AZ" w:bidi="kn-IN"/>
        </w:rPr>
        <w:fldChar w:fldCharType="end"/>
      </w:r>
      <w:bookmarkEnd w:id="29"/>
      <w:r w:rsidRPr="005102DB">
        <w:rPr>
          <w:rFonts w:ascii="Palatino Linotype" w:eastAsia="Times New Roman" w:hAnsi="Palatino Linotype" w:cs="Times New Roman"/>
          <w:color w:val="000000"/>
          <w:sz w:val="20"/>
          <w:szCs w:val="20"/>
          <w:lang w:val="az-Latn-AZ" w:eastAsia="az-Latn-AZ" w:bidi="kn-IN"/>
        </w:rPr>
        <w:t> 23 aprel 2002-ci il tarixli </w:t>
      </w:r>
      <w:r w:rsidRPr="005102DB">
        <w:rPr>
          <w:rFonts w:ascii="Palatino Linotype" w:eastAsia="Times New Roman" w:hAnsi="Palatino Linotype" w:cs="Times New Roman"/>
          <w:b/>
          <w:bCs/>
          <w:color w:val="000000"/>
          <w:sz w:val="20"/>
          <w:szCs w:val="20"/>
          <w:lang w:val="az-Latn-AZ" w:eastAsia="az-Latn-AZ" w:bidi="kn-IN"/>
        </w:rPr>
        <w:t>311-IIQD</w:t>
      </w:r>
      <w:r w:rsidRPr="005102DB">
        <w:rPr>
          <w:rFonts w:ascii="Palatino Linotype" w:eastAsia="Times New Roman" w:hAnsi="Palatino Linotype" w:cs="Times New Roman"/>
          <w:color w:val="FF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nömrəli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Respublikasının Qanunvericilik Toplusu, 2002-ci il, № 5, maddə 241</w:t>
      </w:r>
      <w:r w:rsidRPr="005102DB">
        <w:rPr>
          <w:rFonts w:ascii="Palatino Linotype" w:eastAsia="Times New Roman" w:hAnsi="Palatino Linotype" w:cs="Times New Roman"/>
          <w:color w:val="000000"/>
          <w:sz w:val="20"/>
          <w:szCs w:val="20"/>
          <w:lang w:val="az-Latn-AZ" w:eastAsia="az-Latn-AZ" w:bidi="kn-IN"/>
        </w:rPr>
        <w:t>) ilə 19-cu maddənin 1-ci bəndində "</w:t>
      </w:r>
      <w:proofErr w:type="spellStart"/>
      <w:r w:rsidRPr="005102DB">
        <w:rPr>
          <w:rFonts w:ascii="Palatino Linotype" w:eastAsia="Times New Roman" w:hAnsi="Palatino Linotype" w:cs="Times New Roman"/>
          <w:b/>
          <w:bCs/>
          <w:color w:val="000000"/>
          <w:sz w:val="20"/>
          <w:szCs w:val="20"/>
          <w:lang w:val="az-Latn-AZ" w:eastAsia="az-Latn-AZ" w:bidi="kn-IN"/>
        </w:rPr>
        <w:t>olunmalıdır</w:t>
      </w:r>
      <w:proofErr w:type="spellEnd"/>
      <w:r w:rsidRPr="005102DB">
        <w:rPr>
          <w:rFonts w:ascii="Palatino Linotype" w:eastAsia="Times New Roman" w:hAnsi="Palatino Linotype" w:cs="Times New Roman"/>
          <w:color w:val="000000"/>
          <w:sz w:val="20"/>
          <w:szCs w:val="20"/>
          <w:lang w:val="az-Latn-AZ" w:eastAsia="az-Latn-AZ" w:bidi="kn-IN"/>
        </w:rPr>
        <w:t>" sözü "</w:t>
      </w:r>
      <w:r w:rsidRPr="005102DB">
        <w:rPr>
          <w:rFonts w:ascii="Palatino Linotype" w:eastAsia="Times New Roman" w:hAnsi="Palatino Linotype" w:cs="Times New Roman"/>
          <w:b/>
          <w:bCs/>
          <w:color w:val="000000"/>
          <w:sz w:val="20"/>
          <w:szCs w:val="20"/>
          <w:lang w:val="az-Latn-AZ" w:eastAsia="az-Latn-AZ" w:bidi="kn-IN"/>
        </w:rPr>
        <w:t>oluna bilər</w:t>
      </w:r>
      <w:r w:rsidRPr="005102DB">
        <w:rPr>
          <w:rFonts w:ascii="Palatino Linotype" w:eastAsia="Times New Roman" w:hAnsi="Palatino Linotype" w:cs="Times New Roman"/>
          <w:color w:val="000000"/>
          <w:sz w:val="20"/>
          <w:szCs w:val="20"/>
          <w:lang w:val="az-Latn-AZ" w:eastAsia="az-Latn-AZ" w:bidi="kn-IN"/>
        </w:rPr>
        <w:t xml:space="preserve">" sözləri ilə əvəz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30" w:name="_edn12"/>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fldChar w:fldCharType="begin"/>
      </w:r>
      <w:r w:rsidRPr="005102DB">
        <w:rPr>
          <w:rFonts w:ascii="Times New Roman" w:eastAsia="Times New Roman" w:hAnsi="Times New Roman" w:cs="Times New Roman"/>
          <w:color w:val="000000"/>
          <w:sz w:val="20"/>
          <w:szCs w:val="20"/>
          <w:lang w:val="az-Latn-AZ" w:eastAsia="az-Latn-AZ" w:bidi="kn-IN"/>
        </w:rPr>
        <w:instrText xml:space="preserve"> HYPERLINK "http://www.e-qanun.az/alpidata/framework/data/4/c_f_4764.htm" \l "_ednref12" \o "" </w:instrText>
      </w:r>
      <w:r w:rsidRPr="005102DB">
        <w:rPr>
          <w:rFonts w:ascii="Times New Roman" w:eastAsia="Times New Roman" w:hAnsi="Times New Roman" w:cs="Times New Roman"/>
          <w:color w:val="000000"/>
          <w:sz w:val="20"/>
          <w:szCs w:val="2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[12]</w:t>
      </w:r>
      <w:r w:rsidRPr="005102DB">
        <w:rPr>
          <w:rFonts w:ascii="Times New Roman" w:eastAsia="Times New Roman" w:hAnsi="Times New Roman" w:cs="Times New Roman"/>
          <w:color w:val="000000"/>
          <w:sz w:val="20"/>
          <w:szCs w:val="20"/>
          <w:lang w:val="az-Latn-AZ" w:eastAsia="az-Latn-AZ" w:bidi="kn-IN"/>
        </w:rPr>
        <w:fldChar w:fldCharType="end"/>
      </w:r>
      <w:bookmarkEnd w:id="30"/>
      <w:r w:rsidRPr="005102DB">
        <w:rPr>
          <w:rFonts w:ascii="Palatino Linotype" w:eastAsia="Times New Roman" w:hAnsi="Palatino Linotype" w:cs="Times New Roman"/>
          <w:color w:val="000000"/>
          <w:sz w:val="20"/>
          <w:szCs w:val="20"/>
          <w:lang w:val="az-Latn-AZ" w:eastAsia="az-Latn-AZ" w:bidi="kn-IN"/>
        </w:rPr>
        <w:t> </w:t>
      </w:r>
      <w:hyperlink r:id="rId14" w:tgtFrame="_blank" w:tooltip="Azərbaycan Respublikasının 24 aprel 2020-ci il tarixli 60-VIQD nömrəli Qanunu" w:history="1">
        <w:r w:rsidRPr="005102DB">
          <w:rPr>
            <w:rFonts w:ascii="Palatino Linotype" w:eastAsia="Times New Roman" w:hAnsi="Palatino Linotype" w:cs="Times New Roman"/>
            <w:color w:val="800080"/>
            <w:sz w:val="20"/>
            <w:szCs w:val="20"/>
            <w:u w:val="single"/>
            <w:lang w:val="az-Latn-AZ" w:eastAsia="az-Latn-AZ" w:bidi="kn-IN"/>
          </w:rPr>
          <w:t>24 aprel 2020-ci il tarixli </w:t>
        </w:r>
        <w:r w:rsidRPr="005102DB">
          <w:rPr>
            <w:rFonts w:ascii="Palatino Linotype" w:eastAsia="Times New Roman" w:hAnsi="Palatino Linotype" w:cs="Times New Roman"/>
            <w:b/>
            <w:bCs/>
            <w:color w:val="800080"/>
            <w:sz w:val="20"/>
            <w:szCs w:val="20"/>
            <w:u w:val="single"/>
            <w:lang w:val="az-Latn-AZ" w:eastAsia="az-Latn-AZ" w:bidi="kn-IN"/>
          </w:rPr>
          <w:t>60-VIQD</w:t>
        </w:r>
        <w:r w:rsidRPr="005102DB">
          <w:rPr>
            <w:rFonts w:ascii="Palatino Linotype" w:eastAsia="Times New Roman" w:hAnsi="Palatino Linotype" w:cs="Times New Roman"/>
            <w:color w:val="800080"/>
            <w:sz w:val="20"/>
            <w:szCs w:val="20"/>
            <w:u w:val="single"/>
            <w:lang w:val="az-Latn-AZ" w:eastAsia="az-Latn-AZ" w:bidi="kn-IN"/>
          </w:rPr>
          <w:t> nömrəli</w:t>
        </w:r>
      </w:hyperlink>
      <w:r w:rsidRPr="005102DB">
        <w:rPr>
          <w:rFonts w:ascii="Palatino Linotype" w:eastAsia="Times New Roman" w:hAnsi="Palatino Linotype" w:cs="Times New Roman"/>
          <w:color w:val="000000"/>
          <w:sz w:val="20"/>
          <w:szCs w:val="20"/>
          <w:lang w:val="az-Latn-AZ" w:eastAsia="az-Latn-AZ" w:bidi="kn-IN"/>
        </w:rPr>
        <w:t>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qəzeti, 3 iyun 2020-ci il, № 104) </w:t>
      </w:r>
      <w:r w:rsidRPr="005102DB">
        <w:rPr>
          <w:rFonts w:ascii="Palatino Linotype" w:eastAsia="Times New Roman" w:hAnsi="Palatino Linotype" w:cs="Times New Roman"/>
          <w:color w:val="000000"/>
          <w:sz w:val="20"/>
          <w:szCs w:val="20"/>
          <w:lang w:val="az-Latn-AZ" w:eastAsia="az-Latn-AZ" w:bidi="kn-IN"/>
        </w:rPr>
        <w:t>ilə 19-cu maddəyə yeni məzmunda 3-cü hissə əlavə </w:t>
      </w:r>
      <w:proofErr w:type="spellStart"/>
      <w:r w:rsidRPr="005102DB">
        <w:rPr>
          <w:rFonts w:ascii="Palatino Linotype" w:eastAsia="Times New Roman" w:hAnsi="Palatino Linotype" w:cs="Times New Roman"/>
          <w:color w:val="000000"/>
          <w:sz w:val="20"/>
          <w:szCs w:val="20"/>
          <w:lang w:val="az-Latn-AZ" w:eastAsia="az-Latn-AZ" w:bidi="kn-IN"/>
        </w:rPr>
        <w:t>edil</w:t>
      </w:r>
      <w:r w:rsidRPr="005102DB">
        <w:rPr>
          <w:rFonts w:ascii="Times New Roman" w:eastAsia="Times New Roman" w:hAnsi="Times New Roman" w:cs="Times New Roman"/>
          <w:color w:val="000000"/>
          <w:sz w:val="20"/>
          <w:szCs w:val="20"/>
          <w:lang w:val="az-Latn-AZ" w:eastAsia="az-Latn-AZ" w:bidi="kn-IN"/>
        </w:rPr>
        <w:t>mişdir</w:t>
      </w:r>
      <w:proofErr w:type="spellEnd"/>
      <w:r w:rsidRPr="005102DB">
        <w:rPr>
          <w:rFonts w:ascii="Times New Roman" w:eastAsia="Times New Roman" w:hAnsi="Times New Roman"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31" w:name="_edn13"/>
    <w:p w:rsidR="005102DB" w:rsidRPr="005102DB" w:rsidRDefault="005102DB" w:rsidP="005102DB">
      <w:pPr>
        <w:ind w:firstLine="540"/>
        <w:jc w:val="both"/>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fldChar w:fldCharType="begin"/>
      </w:r>
      <w:r w:rsidRPr="005102DB">
        <w:rPr>
          <w:rFonts w:ascii="Times New Roman" w:eastAsia="Times New Roman" w:hAnsi="Times New Roman" w:cs="Times New Roman"/>
          <w:color w:val="000000"/>
          <w:lang w:val="az-Latn-AZ" w:eastAsia="az-Latn-AZ" w:bidi="kn-IN"/>
        </w:rPr>
        <w:instrText xml:space="preserve"> HYPERLINK "http://www.e-qanun.az/alpidata/framework/data/4/c_f_4764.htm" \l "_ednref13" \o "" </w:instrText>
      </w:r>
      <w:r w:rsidRPr="005102DB">
        <w:rPr>
          <w:rFonts w:ascii="Times New Roman" w:eastAsia="Times New Roman" w:hAnsi="Times New Roman" w:cs="Times New Roman"/>
          <w:color w:val="00000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[13]</w:t>
      </w:r>
      <w:r w:rsidRPr="005102DB">
        <w:rPr>
          <w:rFonts w:ascii="Times New Roman" w:eastAsia="Times New Roman" w:hAnsi="Times New Roman" w:cs="Times New Roman"/>
          <w:color w:val="000000"/>
          <w:lang w:val="az-Latn-AZ" w:eastAsia="az-Latn-AZ" w:bidi="kn-IN"/>
        </w:rPr>
        <w:fldChar w:fldCharType="end"/>
      </w:r>
      <w:bookmarkEnd w:id="31"/>
      <w:r w:rsidRPr="005102DB">
        <w:rPr>
          <w:rFonts w:ascii="Palatino Linotype" w:eastAsia="Times New Roman" w:hAnsi="Palatino Linotype" w:cs="Times New Roman"/>
          <w:b/>
          <w:bCs/>
          <w:color w:val="0000FF"/>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2 oktyabr 2008-ci il tarixli </w:t>
      </w:r>
      <w:r w:rsidRPr="005102DB">
        <w:rPr>
          <w:rFonts w:ascii="Palatino Linotype" w:eastAsia="Times New Roman" w:hAnsi="Palatino Linotype" w:cs="Times New Roman"/>
          <w:b/>
          <w:bCs/>
          <w:color w:val="000000"/>
          <w:sz w:val="20"/>
          <w:szCs w:val="20"/>
          <w:lang w:val="az-Latn-AZ" w:eastAsia="az-Latn-AZ" w:bidi="kn-IN"/>
        </w:rPr>
        <w:t>695-IIIQD</w:t>
      </w:r>
      <w:r w:rsidRPr="005102DB">
        <w:rPr>
          <w:rFonts w:ascii="Palatino Linotype" w:eastAsia="Times New Roman" w:hAnsi="Palatino Linotype" w:cs="Times New Roman"/>
          <w:color w:val="000000"/>
          <w:sz w:val="20"/>
          <w:szCs w:val="20"/>
          <w:lang w:val="az-Latn-AZ" w:eastAsia="az-Latn-AZ" w:bidi="kn-IN"/>
        </w:rPr>
        <w:t> nömrəli Azərbaycan Respublikasının Qanunu</w:t>
      </w:r>
      <w:r w:rsidRPr="005102DB">
        <w:rPr>
          <w:rFonts w:ascii="Palatino Linotype" w:eastAsia="Times New Roman" w:hAnsi="Palatino Linotype" w:cs="Times New Roman"/>
          <w:b/>
          <w:bCs/>
          <w:color w:val="000000"/>
          <w:sz w:val="20"/>
          <w:szCs w:val="20"/>
          <w:lang w:val="az-Latn-AZ" w:eastAsia="az-Latn-AZ" w:bidi="kn-IN"/>
        </w:rPr>
        <w:t> (“Azərbaycan” qəzeti, 15 noyabr 2008-ci il, № 256, Azərbaycan Respublikasının Qanunvericilik Toplusu, 2008-ci il, № 11, maddə 957)</w:t>
      </w:r>
      <w:r w:rsidRPr="005102DB">
        <w:rPr>
          <w:rFonts w:ascii="Palatino Linotype" w:eastAsia="Times New Roman" w:hAnsi="Palatino Linotype" w:cs="Times New Roman"/>
          <w:color w:val="000000"/>
          <w:sz w:val="20"/>
          <w:szCs w:val="20"/>
          <w:lang w:val="az-Latn-AZ" w:eastAsia="az-Latn-AZ" w:bidi="kn-IN"/>
        </w:rPr>
        <w:t> ilə 22-ci maddəsinin 3-cü hissəsində </w:t>
      </w:r>
      <w:r w:rsidRPr="005102DB">
        <w:rPr>
          <w:rFonts w:ascii="Palatino Linotype" w:eastAsia="Times New Roman" w:hAnsi="Palatino Linotype" w:cs="Times New Roman"/>
          <w:b/>
          <w:bCs/>
          <w:color w:val="000000"/>
          <w:sz w:val="20"/>
          <w:szCs w:val="20"/>
          <w:lang w:val="az-Latn-AZ" w:eastAsia="az-Latn-AZ" w:bidi="kn-IN"/>
        </w:rPr>
        <w:t>"Partlayıcı"</w:t>
      </w:r>
      <w:r w:rsidRPr="005102DB">
        <w:rPr>
          <w:rFonts w:ascii="Palatino Linotype" w:eastAsia="Times New Roman" w:hAnsi="Palatino Linotype" w:cs="Times New Roman"/>
          <w:color w:val="000000"/>
          <w:sz w:val="20"/>
          <w:szCs w:val="20"/>
          <w:lang w:val="az-Latn-AZ" w:eastAsia="az-Latn-AZ" w:bidi="kn-IN"/>
        </w:rPr>
        <w:t> sözündən sonra </w:t>
      </w:r>
      <w:r w:rsidRPr="005102DB">
        <w:rPr>
          <w:rFonts w:ascii="Palatino Linotype" w:eastAsia="Times New Roman" w:hAnsi="Palatino Linotype" w:cs="Times New Roman"/>
          <w:b/>
          <w:bCs/>
          <w:color w:val="000000"/>
          <w:sz w:val="20"/>
          <w:szCs w:val="20"/>
          <w:lang w:val="az-Latn-AZ" w:eastAsia="az-Latn-AZ" w:bidi="kn-IN"/>
        </w:rPr>
        <w:t>"və pirotexniki materialları"</w:t>
      </w:r>
      <w:r w:rsidRPr="005102DB">
        <w:rPr>
          <w:rFonts w:ascii="Palatino Linotype" w:eastAsia="Times New Roman" w:hAnsi="Palatino Linotype" w:cs="Times New Roman"/>
          <w:color w:val="000000"/>
          <w:sz w:val="20"/>
          <w:szCs w:val="20"/>
          <w:lang w:val="az-Latn-AZ" w:eastAsia="az-Latn-AZ" w:bidi="kn-IN"/>
        </w:rPr>
        <w:t xml:space="preserve"> sözləri əlavə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32" w:name="_edn14"/>
    <w:p w:rsidR="005102DB" w:rsidRPr="005102DB" w:rsidRDefault="005102DB" w:rsidP="005102DB">
      <w:pPr>
        <w:ind w:firstLine="540"/>
        <w:jc w:val="both"/>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fldChar w:fldCharType="begin"/>
      </w:r>
      <w:r w:rsidRPr="005102DB">
        <w:rPr>
          <w:rFonts w:ascii="Times New Roman" w:eastAsia="Times New Roman" w:hAnsi="Times New Roman" w:cs="Times New Roman"/>
          <w:color w:val="000000"/>
          <w:lang w:val="az-Latn-AZ" w:eastAsia="az-Latn-AZ" w:bidi="kn-IN"/>
        </w:rPr>
        <w:instrText xml:space="preserve"> HYPERLINK "http://www.e-qanun.az/alpidata/framework/data/4/c_f_4764.htm" \l "_ednref14" \o "" </w:instrText>
      </w:r>
      <w:r w:rsidRPr="005102DB">
        <w:rPr>
          <w:rFonts w:ascii="Times New Roman" w:eastAsia="Times New Roman" w:hAnsi="Times New Roman" w:cs="Times New Roman"/>
          <w:color w:val="00000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[14]</w:t>
      </w:r>
      <w:r w:rsidRPr="005102DB">
        <w:rPr>
          <w:rFonts w:ascii="Times New Roman" w:eastAsia="Times New Roman" w:hAnsi="Times New Roman" w:cs="Times New Roman"/>
          <w:color w:val="000000"/>
          <w:lang w:val="az-Latn-AZ" w:eastAsia="az-Latn-AZ" w:bidi="kn-IN"/>
        </w:rPr>
        <w:fldChar w:fldCharType="end"/>
      </w:r>
      <w:bookmarkEnd w:id="32"/>
      <w:r w:rsidRPr="005102DB">
        <w:rPr>
          <w:rFonts w:ascii="Palatino Linotype" w:eastAsia="Times New Roman" w:hAnsi="Palatino Linotype" w:cs="Times New Roman"/>
          <w:b/>
          <w:bCs/>
          <w:color w:val="0000FF"/>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16 may 2000-ci il tarixli </w:t>
      </w:r>
      <w:r w:rsidRPr="005102DB">
        <w:rPr>
          <w:rFonts w:ascii="Palatino Linotype" w:eastAsia="Times New Roman" w:hAnsi="Palatino Linotype" w:cs="Times New Roman"/>
          <w:b/>
          <w:bCs/>
          <w:color w:val="000000"/>
          <w:sz w:val="20"/>
          <w:szCs w:val="20"/>
          <w:lang w:val="az-Latn-AZ" w:eastAsia="az-Latn-AZ" w:bidi="kn-IN"/>
        </w:rPr>
        <w:t>879-IQD</w:t>
      </w:r>
      <w:r w:rsidRPr="005102DB">
        <w:rPr>
          <w:rFonts w:ascii="Palatino Linotype" w:eastAsia="Times New Roman" w:hAnsi="Palatino Linotype" w:cs="Times New Roman"/>
          <w:color w:val="FF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nömrəli Azərbaycan Respublikasının Qanunu (</w:t>
      </w:r>
      <w:r w:rsidRPr="005102DB">
        <w:rPr>
          <w:rFonts w:ascii="Palatino Linotype" w:eastAsia="Times New Roman" w:hAnsi="Palatino Linotype" w:cs="Times New Roman"/>
          <w:b/>
          <w:bCs/>
          <w:color w:val="000000"/>
          <w:sz w:val="20"/>
          <w:szCs w:val="20"/>
          <w:lang w:val="az-Latn-AZ" w:eastAsia="az-Latn-AZ" w:bidi="kn-IN"/>
        </w:rPr>
        <w:t>Azərbaycan Respublikasının Qanunvericilik Toplusu, 2000-ci il, № 7, maddə 486</w:t>
      </w:r>
      <w:r w:rsidRPr="005102DB">
        <w:rPr>
          <w:rFonts w:ascii="Palatino Linotype" w:eastAsia="Times New Roman" w:hAnsi="Palatino Linotype" w:cs="Times New Roman"/>
          <w:color w:val="000000"/>
          <w:sz w:val="20"/>
          <w:szCs w:val="20"/>
          <w:lang w:val="az-Latn-AZ" w:eastAsia="az-Latn-AZ" w:bidi="kn-IN"/>
        </w:rPr>
        <w:t>) ilə 22-ci maddənin 5-ci bəndinin ikinci hissəsinə “</w:t>
      </w:r>
      <w:r w:rsidRPr="005102DB">
        <w:rPr>
          <w:rFonts w:ascii="Palatino Linotype" w:eastAsia="Times New Roman" w:hAnsi="Palatino Linotype" w:cs="Times New Roman"/>
          <w:b/>
          <w:bCs/>
          <w:color w:val="000000"/>
          <w:sz w:val="20"/>
          <w:szCs w:val="20"/>
          <w:lang w:val="az-Latn-AZ" w:eastAsia="az-Latn-AZ" w:bidi="kn-IN"/>
        </w:rPr>
        <w:t>ölkə ərazisinə daşınması</w:t>
      </w:r>
      <w:r w:rsidRPr="005102DB">
        <w:rPr>
          <w:rFonts w:ascii="Palatino Linotype" w:eastAsia="Times New Roman" w:hAnsi="Palatino Linotype" w:cs="Times New Roman"/>
          <w:color w:val="000000"/>
          <w:sz w:val="20"/>
          <w:szCs w:val="20"/>
          <w:lang w:val="az-Latn-AZ" w:eastAsia="az-Latn-AZ" w:bidi="kn-IN"/>
        </w:rPr>
        <w:t xml:space="preserve">” </w:t>
      </w:r>
      <w:proofErr w:type="spellStart"/>
      <w:r w:rsidRPr="005102DB">
        <w:rPr>
          <w:rFonts w:ascii="Palatino Linotype" w:eastAsia="Times New Roman" w:hAnsi="Palatino Linotype" w:cs="Times New Roman"/>
          <w:color w:val="000000"/>
          <w:sz w:val="20"/>
          <w:szCs w:val="20"/>
          <w:lang w:val="az-Latn-AZ" w:eastAsia="az-Latn-AZ" w:bidi="kn-IN"/>
        </w:rPr>
        <w:t>sözlərindən</w:t>
      </w:r>
      <w:proofErr w:type="spellEnd"/>
      <w:r w:rsidRPr="005102DB">
        <w:rPr>
          <w:rFonts w:ascii="Palatino Linotype" w:eastAsia="Times New Roman" w:hAnsi="Palatino Linotype" w:cs="Times New Roman"/>
          <w:color w:val="000000"/>
          <w:sz w:val="20"/>
          <w:szCs w:val="20"/>
          <w:lang w:val="az-Latn-AZ" w:eastAsia="az-Latn-AZ" w:bidi="kn-IN"/>
        </w:rPr>
        <w:t xml:space="preserve"> sonra “</w:t>
      </w:r>
      <w:r w:rsidRPr="005102DB">
        <w:rPr>
          <w:rFonts w:ascii="Palatino Linotype" w:eastAsia="Times New Roman" w:hAnsi="Palatino Linotype" w:cs="Times New Roman"/>
          <w:b/>
          <w:bCs/>
          <w:color w:val="000000"/>
          <w:sz w:val="20"/>
          <w:szCs w:val="20"/>
          <w:lang w:val="az-Latn-AZ" w:eastAsia="az-Latn-AZ" w:bidi="kn-IN"/>
        </w:rPr>
        <w:t>və ölkə ərazisindən tranzit yolu ilə aparılması</w:t>
      </w:r>
      <w:r w:rsidRPr="005102DB">
        <w:rPr>
          <w:rFonts w:ascii="Palatino Linotype" w:eastAsia="Times New Roman" w:hAnsi="Palatino Linotype" w:cs="Times New Roman"/>
          <w:color w:val="000000"/>
          <w:sz w:val="20"/>
          <w:szCs w:val="20"/>
          <w:lang w:val="az-Latn-AZ" w:eastAsia="az-Latn-AZ" w:bidi="kn-IN"/>
        </w:rPr>
        <w:t xml:space="preserve">” sözləri əlavə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33" w:name="_edn15"/>
    <w:p w:rsidR="005102DB" w:rsidRPr="005102DB" w:rsidRDefault="005102DB" w:rsidP="005102DB">
      <w:pPr>
        <w:spacing w:after="120"/>
        <w:ind w:firstLine="540"/>
        <w:jc w:val="both"/>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fldChar w:fldCharType="begin"/>
      </w:r>
      <w:r w:rsidRPr="005102DB">
        <w:rPr>
          <w:rFonts w:ascii="Times New Roman" w:eastAsia="Times New Roman" w:hAnsi="Times New Roman" w:cs="Times New Roman"/>
          <w:color w:val="000000"/>
          <w:lang w:val="az-Latn-AZ" w:eastAsia="az-Latn-AZ" w:bidi="kn-IN"/>
        </w:rPr>
        <w:instrText xml:space="preserve"> HYPERLINK "http://www.e-qanun.az/alpidata/framework/data/4/c_f_4764.htm" \l "_ednref15" \o "" </w:instrText>
      </w:r>
      <w:r w:rsidRPr="005102DB">
        <w:rPr>
          <w:rFonts w:ascii="Times New Roman" w:eastAsia="Times New Roman" w:hAnsi="Times New Roman" w:cs="Times New Roman"/>
          <w:color w:val="00000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[15]</w:t>
      </w:r>
      <w:r w:rsidRPr="005102DB">
        <w:rPr>
          <w:rFonts w:ascii="Times New Roman" w:eastAsia="Times New Roman" w:hAnsi="Times New Roman" w:cs="Times New Roman"/>
          <w:color w:val="000000"/>
          <w:lang w:val="az-Latn-AZ" w:eastAsia="az-Latn-AZ" w:bidi="kn-IN"/>
        </w:rPr>
        <w:fldChar w:fldCharType="end"/>
      </w:r>
      <w:bookmarkEnd w:id="33"/>
      <w:r w:rsidRPr="005102DB">
        <w:rPr>
          <w:rFonts w:ascii="Palatino Linotype" w:eastAsia="Times New Roman" w:hAnsi="Palatino Linotype" w:cs="Times New Roman"/>
          <w:color w:val="000000"/>
          <w:sz w:val="20"/>
          <w:szCs w:val="20"/>
          <w:lang w:val="az-Latn-AZ" w:eastAsia="az-Latn-AZ" w:bidi="kn-IN"/>
        </w:rPr>
        <w:t> 4 aprel 2014-cü il tarixli </w:t>
      </w:r>
      <w:r w:rsidRPr="005102DB">
        <w:rPr>
          <w:rFonts w:ascii="Palatino Linotype" w:eastAsia="Times New Roman" w:hAnsi="Palatino Linotype" w:cs="Times New Roman"/>
          <w:b/>
          <w:bCs/>
          <w:color w:val="000000"/>
          <w:sz w:val="20"/>
          <w:szCs w:val="20"/>
          <w:lang w:val="az-Latn-AZ" w:eastAsia="az-Latn-AZ" w:bidi="kn-IN"/>
        </w:rPr>
        <w:t>929-IVQD</w:t>
      </w:r>
      <w:r w:rsidRPr="005102DB">
        <w:rPr>
          <w:rFonts w:ascii="Palatino Linotype" w:eastAsia="Times New Roman" w:hAnsi="Palatino Linotype" w:cs="Times New Roman"/>
          <w:color w:val="000000"/>
          <w:sz w:val="20"/>
          <w:szCs w:val="20"/>
          <w:lang w:val="az-Latn-AZ" w:eastAsia="az-Latn-AZ" w:bidi="kn-IN"/>
        </w:rPr>
        <w:t> nömrəli Azərbaycan Respublikasının Qanunu</w:t>
      </w:r>
      <w:r w:rsidRPr="005102DB">
        <w:rPr>
          <w:rFonts w:ascii="Palatino Linotype" w:eastAsia="Times New Roman" w:hAnsi="Palatino Linotype" w:cs="Times New Roman"/>
          <w:b/>
          <w:bCs/>
          <w:color w:val="000000"/>
          <w:sz w:val="20"/>
          <w:szCs w:val="20"/>
          <w:lang w:val="az-Latn-AZ" w:eastAsia="az-Latn-AZ" w:bidi="kn-IN"/>
        </w:rPr>
        <w:t> (“Respublika” qəzeti, 24 aprel 2014-cü il, № 83, Azərbaycan Respublikasının Qanunvericilik Toplusu, 2014-cü il, № 04, maddə 335) </w:t>
      </w:r>
      <w:r w:rsidRPr="005102DB">
        <w:rPr>
          <w:rFonts w:ascii="Palatino Linotype" w:eastAsia="Times New Roman" w:hAnsi="Palatino Linotype" w:cs="Times New Roman"/>
          <w:color w:val="000000"/>
          <w:sz w:val="20"/>
          <w:szCs w:val="20"/>
          <w:lang w:val="az-Latn-AZ" w:eastAsia="az-Latn-AZ" w:bidi="kn-IN"/>
        </w:rPr>
        <w:t>ilə</w:t>
      </w:r>
      <w:r w:rsidRPr="005102DB">
        <w:rPr>
          <w:rFonts w:ascii="Palatino Linotype" w:eastAsia="Times New Roman" w:hAnsi="Palatino Linotype" w:cs="Times New Roman"/>
          <w:b/>
          <w:bCs/>
          <w:color w:val="00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23-cü maddənin 1-ci hissəsindən “, </w:t>
      </w:r>
      <w:r w:rsidRPr="005102DB">
        <w:rPr>
          <w:rFonts w:ascii="Palatino Linotype" w:eastAsia="Times New Roman" w:hAnsi="Palatino Linotype" w:cs="Times New Roman"/>
          <w:b/>
          <w:bCs/>
          <w:color w:val="000000"/>
          <w:sz w:val="20"/>
          <w:szCs w:val="20"/>
          <w:lang w:val="az-Latn-AZ" w:eastAsia="az-Latn-AZ" w:bidi="kn-IN"/>
        </w:rPr>
        <w:t>sərnişinlərin</w:t>
      </w:r>
      <w:r w:rsidRPr="005102DB">
        <w:rPr>
          <w:rFonts w:ascii="Palatino Linotype" w:eastAsia="Times New Roman" w:hAnsi="Palatino Linotype" w:cs="Times New Roman"/>
          <w:color w:val="000000"/>
          <w:sz w:val="20"/>
          <w:szCs w:val="20"/>
          <w:lang w:val="az-Latn-AZ" w:eastAsia="az-Latn-AZ" w:bidi="kn-IN"/>
        </w:rPr>
        <w:t>” sözü və “</w:t>
      </w:r>
      <w:r w:rsidRPr="005102DB">
        <w:rPr>
          <w:rFonts w:ascii="Palatino Linotype" w:eastAsia="Times New Roman" w:hAnsi="Palatino Linotype" w:cs="Times New Roman"/>
          <w:b/>
          <w:bCs/>
          <w:color w:val="000000"/>
          <w:sz w:val="20"/>
          <w:szCs w:val="20"/>
          <w:lang w:val="az-Latn-AZ" w:eastAsia="az-Latn-AZ" w:bidi="kn-IN"/>
        </w:rPr>
        <w:t>qanunvericiliyə uyğun olaraq</w:t>
      </w:r>
      <w:r w:rsidRPr="005102DB">
        <w:rPr>
          <w:rFonts w:ascii="Palatino Linotype" w:eastAsia="Times New Roman" w:hAnsi="Palatino Linotype" w:cs="Times New Roman"/>
          <w:color w:val="000000"/>
          <w:sz w:val="20"/>
          <w:szCs w:val="20"/>
          <w:lang w:val="az-Latn-AZ" w:eastAsia="az-Latn-AZ" w:bidi="kn-IN"/>
        </w:rPr>
        <w:t xml:space="preserve">” sözləri </w:t>
      </w:r>
      <w:proofErr w:type="spellStart"/>
      <w:r w:rsidRPr="005102DB">
        <w:rPr>
          <w:rFonts w:ascii="Palatino Linotype" w:eastAsia="Times New Roman" w:hAnsi="Palatino Linotype" w:cs="Times New Roman"/>
          <w:color w:val="000000"/>
          <w:sz w:val="20"/>
          <w:szCs w:val="20"/>
          <w:lang w:val="az-Latn-AZ" w:eastAsia="az-Latn-AZ" w:bidi="kn-IN"/>
        </w:rPr>
        <w:t>çıxarılmışdır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34" w:name="_edn16"/>
    <w:p w:rsidR="005102DB" w:rsidRPr="005102DB" w:rsidRDefault="005102DB" w:rsidP="005102DB">
      <w:pPr>
        <w:spacing w:after="120"/>
        <w:ind w:firstLine="540"/>
        <w:jc w:val="both"/>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fldChar w:fldCharType="begin"/>
      </w:r>
      <w:r w:rsidRPr="005102DB">
        <w:rPr>
          <w:rFonts w:ascii="Times New Roman" w:eastAsia="Times New Roman" w:hAnsi="Times New Roman" w:cs="Times New Roman"/>
          <w:color w:val="000000"/>
          <w:lang w:val="az-Latn-AZ" w:eastAsia="az-Latn-AZ" w:bidi="kn-IN"/>
        </w:rPr>
        <w:instrText xml:space="preserve"> HYPERLINK "http://www.e-qanun.az/alpidata/framework/data/4/c_f_4764.htm" \l "_ednref16" \o "" </w:instrText>
      </w:r>
      <w:r w:rsidRPr="005102DB">
        <w:rPr>
          <w:rFonts w:ascii="Times New Roman" w:eastAsia="Times New Roman" w:hAnsi="Times New Roman" w:cs="Times New Roman"/>
          <w:color w:val="00000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[16]</w:t>
      </w:r>
      <w:r w:rsidRPr="005102DB">
        <w:rPr>
          <w:rFonts w:ascii="Times New Roman" w:eastAsia="Times New Roman" w:hAnsi="Times New Roman" w:cs="Times New Roman"/>
          <w:color w:val="000000"/>
          <w:lang w:val="az-Latn-AZ" w:eastAsia="az-Latn-AZ" w:bidi="kn-IN"/>
        </w:rPr>
        <w:fldChar w:fldCharType="end"/>
      </w:r>
      <w:bookmarkEnd w:id="34"/>
      <w:r w:rsidRPr="005102DB">
        <w:rPr>
          <w:rFonts w:ascii="Palatino Linotype" w:eastAsia="Times New Roman" w:hAnsi="Palatino Linotype" w:cs="Times New Roman"/>
          <w:color w:val="000000"/>
          <w:sz w:val="20"/>
          <w:szCs w:val="20"/>
          <w:lang w:val="az-Latn-AZ" w:eastAsia="az-Latn-AZ" w:bidi="kn-IN"/>
        </w:rPr>
        <w:t> 4 aprel 2014-cü il tarixli </w:t>
      </w:r>
      <w:r w:rsidRPr="005102DB">
        <w:rPr>
          <w:rFonts w:ascii="Palatino Linotype" w:eastAsia="Times New Roman" w:hAnsi="Palatino Linotype" w:cs="Times New Roman"/>
          <w:b/>
          <w:bCs/>
          <w:color w:val="000000"/>
          <w:sz w:val="20"/>
          <w:szCs w:val="20"/>
          <w:lang w:val="az-Latn-AZ" w:eastAsia="az-Latn-AZ" w:bidi="kn-IN"/>
        </w:rPr>
        <w:t>929-IVQD</w:t>
      </w:r>
      <w:r w:rsidRPr="005102DB">
        <w:rPr>
          <w:rFonts w:ascii="Palatino Linotype" w:eastAsia="Times New Roman" w:hAnsi="Palatino Linotype" w:cs="Times New Roman"/>
          <w:color w:val="000000"/>
          <w:sz w:val="20"/>
          <w:szCs w:val="20"/>
          <w:lang w:val="az-Latn-AZ" w:eastAsia="az-Latn-AZ" w:bidi="kn-IN"/>
        </w:rPr>
        <w:t> nömrəli Azərbaycan Respublikasının Qanunu</w:t>
      </w:r>
      <w:r w:rsidRPr="005102DB">
        <w:rPr>
          <w:rFonts w:ascii="Palatino Linotype" w:eastAsia="Times New Roman" w:hAnsi="Palatino Linotype" w:cs="Times New Roman"/>
          <w:b/>
          <w:bCs/>
          <w:color w:val="000000"/>
          <w:sz w:val="20"/>
          <w:szCs w:val="20"/>
          <w:lang w:val="az-Latn-AZ" w:eastAsia="az-Latn-AZ" w:bidi="kn-IN"/>
        </w:rPr>
        <w:t> (“Respublika” qəzeti, 24 aprel 2014-cü il, № 83, Azərbaycan Respublikasının Qanunvericilik Toplusu, 2014-cü il, № 04, maddə 335) </w:t>
      </w:r>
      <w:r w:rsidRPr="005102DB">
        <w:rPr>
          <w:rFonts w:ascii="Palatino Linotype" w:eastAsia="Times New Roman" w:hAnsi="Palatino Linotype" w:cs="Times New Roman"/>
          <w:color w:val="000000"/>
          <w:sz w:val="20"/>
          <w:szCs w:val="20"/>
          <w:lang w:val="az-Latn-AZ" w:eastAsia="az-Latn-AZ" w:bidi="kn-IN"/>
        </w:rPr>
        <w:t>ilə</w:t>
      </w:r>
      <w:r w:rsidRPr="005102DB">
        <w:rPr>
          <w:rFonts w:ascii="Palatino Linotype" w:eastAsia="Times New Roman" w:hAnsi="Palatino Linotype" w:cs="Times New Roman"/>
          <w:b/>
          <w:bCs/>
          <w:color w:val="00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 xml:space="preserve">23-cü maddənin 2-ci hissəsi yeni redaksiyada </w:t>
      </w:r>
      <w:proofErr w:type="spellStart"/>
      <w:r w:rsidRPr="005102DB">
        <w:rPr>
          <w:rFonts w:ascii="Palatino Linotype" w:eastAsia="Times New Roman" w:hAnsi="Palatino Linotype" w:cs="Times New Roman"/>
          <w:color w:val="000000"/>
          <w:sz w:val="20"/>
          <w:szCs w:val="20"/>
          <w:lang w:val="az-Latn-AZ" w:eastAsia="az-Latn-AZ" w:bidi="kn-IN"/>
        </w:rPr>
        <w:t>verilmişdir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Əvvəlki redaksiyada deyilirdi:</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strike/>
          <w:color w:val="000000"/>
          <w:sz w:val="20"/>
          <w:szCs w:val="20"/>
          <w:lang w:val="az-Latn-AZ" w:eastAsia="az-Latn-AZ" w:bidi="kn-IN"/>
        </w:rPr>
        <w:t>2. Qanunla nəzərdə tutulmuş hallarda nəqliyyat vasitələrinin istismarına onların sahiblərinin (</w:t>
      </w:r>
      <w:proofErr w:type="spellStart"/>
      <w:r w:rsidRPr="005102DB">
        <w:rPr>
          <w:rFonts w:ascii="Palatino Linotype" w:eastAsia="Times New Roman" w:hAnsi="Palatino Linotype" w:cs="Times New Roman"/>
          <w:strike/>
          <w:color w:val="000000"/>
          <w:sz w:val="20"/>
          <w:szCs w:val="20"/>
          <w:lang w:val="az-Latn-AZ" w:eastAsia="az-Latn-AZ" w:bidi="kn-IN"/>
        </w:rPr>
        <w:t>daşıyıcıların</w:t>
      </w:r>
      <w:proofErr w:type="spellEnd"/>
      <w:r w:rsidRPr="005102DB">
        <w:rPr>
          <w:rFonts w:ascii="Palatino Linotype" w:eastAsia="Times New Roman" w:hAnsi="Palatino Linotype" w:cs="Times New Roman"/>
          <w:strike/>
          <w:color w:val="000000"/>
          <w:sz w:val="20"/>
          <w:szCs w:val="20"/>
          <w:lang w:val="az-Latn-AZ" w:eastAsia="az-Latn-AZ" w:bidi="kn-IN"/>
        </w:rPr>
        <w:t>) mülki məsuliyyətinin məcburi sığorta olunması şərti ilə icazə verilir.</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35" w:name="_edn17"/>
    <w:p w:rsidR="005102DB" w:rsidRPr="005102DB" w:rsidRDefault="005102DB" w:rsidP="005102DB">
      <w:pPr>
        <w:spacing w:after="120"/>
        <w:ind w:firstLine="540"/>
        <w:jc w:val="both"/>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fldChar w:fldCharType="begin"/>
      </w:r>
      <w:r w:rsidRPr="005102DB">
        <w:rPr>
          <w:rFonts w:ascii="Times New Roman" w:eastAsia="Times New Roman" w:hAnsi="Times New Roman" w:cs="Times New Roman"/>
          <w:color w:val="000000"/>
          <w:lang w:val="az-Latn-AZ" w:eastAsia="az-Latn-AZ" w:bidi="kn-IN"/>
        </w:rPr>
        <w:instrText xml:space="preserve"> HYPERLINK "http://www.e-qanun.az/alpidata/framework/data/4/c_f_4764.htm" \l "_ednref17" \o "" </w:instrText>
      </w:r>
      <w:r w:rsidRPr="005102DB">
        <w:rPr>
          <w:rFonts w:ascii="Times New Roman" w:eastAsia="Times New Roman" w:hAnsi="Times New Roman" w:cs="Times New Roman"/>
          <w:color w:val="00000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[17]</w:t>
      </w:r>
      <w:r w:rsidRPr="005102DB">
        <w:rPr>
          <w:rFonts w:ascii="Times New Roman" w:eastAsia="Times New Roman" w:hAnsi="Times New Roman" w:cs="Times New Roman"/>
          <w:color w:val="000000"/>
          <w:lang w:val="az-Latn-AZ" w:eastAsia="az-Latn-AZ" w:bidi="kn-IN"/>
        </w:rPr>
        <w:fldChar w:fldCharType="end"/>
      </w:r>
      <w:bookmarkEnd w:id="35"/>
      <w:r w:rsidRPr="005102DB">
        <w:rPr>
          <w:rFonts w:ascii="Palatino Linotype" w:eastAsia="Times New Roman" w:hAnsi="Palatino Linotype" w:cs="Times New Roman"/>
          <w:color w:val="000000"/>
          <w:sz w:val="20"/>
          <w:szCs w:val="20"/>
          <w:lang w:val="az-Latn-AZ" w:eastAsia="az-Latn-AZ" w:bidi="kn-IN"/>
        </w:rPr>
        <w:t> 4 aprel 2014-cü il tarixli </w:t>
      </w:r>
      <w:r w:rsidRPr="005102DB">
        <w:rPr>
          <w:rFonts w:ascii="Palatino Linotype" w:eastAsia="Times New Roman" w:hAnsi="Palatino Linotype" w:cs="Times New Roman"/>
          <w:b/>
          <w:bCs/>
          <w:color w:val="000000"/>
          <w:sz w:val="20"/>
          <w:szCs w:val="20"/>
          <w:lang w:val="az-Latn-AZ" w:eastAsia="az-Latn-AZ" w:bidi="kn-IN"/>
        </w:rPr>
        <w:t>929-IVQD</w:t>
      </w:r>
      <w:r w:rsidRPr="005102DB">
        <w:rPr>
          <w:rFonts w:ascii="Palatino Linotype" w:eastAsia="Times New Roman" w:hAnsi="Palatino Linotype" w:cs="Times New Roman"/>
          <w:color w:val="000000"/>
          <w:sz w:val="20"/>
          <w:szCs w:val="20"/>
          <w:lang w:val="az-Latn-AZ" w:eastAsia="az-Latn-AZ" w:bidi="kn-IN"/>
        </w:rPr>
        <w:t> nömrəli Azərbaycan Respublikasının Qanunu</w:t>
      </w:r>
      <w:r w:rsidRPr="005102DB">
        <w:rPr>
          <w:rFonts w:ascii="Palatino Linotype" w:eastAsia="Times New Roman" w:hAnsi="Palatino Linotype" w:cs="Times New Roman"/>
          <w:b/>
          <w:bCs/>
          <w:color w:val="000000"/>
          <w:sz w:val="20"/>
          <w:szCs w:val="20"/>
          <w:lang w:val="az-Latn-AZ" w:eastAsia="az-Latn-AZ" w:bidi="kn-IN"/>
        </w:rPr>
        <w:t> (“Respublika” qəzeti, 24 aprel 2014-cü il, № 83, Azərbaycan Respublikasının Qanunvericilik Toplusu, 2014-cü il, № 04, maddə 335) </w:t>
      </w:r>
      <w:r w:rsidRPr="005102DB">
        <w:rPr>
          <w:rFonts w:ascii="Palatino Linotype" w:eastAsia="Times New Roman" w:hAnsi="Palatino Linotype" w:cs="Times New Roman"/>
          <w:color w:val="000000"/>
          <w:sz w:val="20"/>
          <w:szCs w:val="20"/>
          <w:lang w:val="az-Latn-AZ" w:eastAsia="az-Latn-AZ" w:bidi="kn-IN"/>
        </w:rPr>
        <w:t>ilə</w:t>
      </w:r>
      <w:r w:rsidRPr="005102DB">
        <w:rPr>
          <w:rFonts w:ascii="Palatino Linotype" w:eastAsia="Times New Roman" w:hAnsi="Palatino Linotype" w:cs="Times New Roman"/>
          <w:b/>
          <w:bCs/>
          <w:color w:val="00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 xml:space="preserve">23-cü maddənin 3-cü hissəsi ləğv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36" w:name="_edn18"/>
    <w:p w:rsidR="005102DB" w:rsidRPr="005102DB" w:rsidRDefault="005102DB" w:rsidP="005102DB">
      <w:pPr>
        <w:spacing w:after="120"/>
        <w:ind w:firstLine="540"/>
        <w:jc w:val="both"/>
        <w:rPr>
          <w:rFonts w:ascii="Times New Roman" w:eastAsia="Times New Roman" w:hAnsi="Times New Roman" w:cs="Times New Roman"/>
          <w:color w:val="000000"/>
          <w:lang w:val="az-Latn-AZ" w:eastAsia="az-Latn-AZ" w:bidi="kn-IN"/>
        </w:rPr>
      </w:pPr>
      <w:r w:rsidRPr="005102DB">
        <w:rPr>
          <w:rFonts w:ascii="Times New Roman" w:eastAsia="Times New Roman" w:hAnsi="Times New Roman" w:cs="Times New Roman"/>
          <w:color w:val="000000"/>
          <w:lang w:val="az-Latn-AZ" w:eastAsia="az-Latn-AZ" w:bidi="kn-IN"/>
        </w:rPr>
        <w:fldChar w:fldCharType="begin"/>
      </w:r>
      <w:r w:rsidRPr="005102DB">
        <w:rPr>
          <w:rFonts w:ascii="Times New Roman" w:eastAsia="Times New Roman" w:hAnsi="Times New Roman" w:cs="Times New Roman"/>
          <w:color w:val="000000"/>
          <w:lang w:val="az-Latn-AZ" w:eastAsia="az-Latn-AZ" w:bidi="kn-IN"/>
        </w:rPr>
        <w:instrText xml:space="preserve"> HYPERLINK "http://www.e-qanun.az/alpidata/framework/data/4/c_f_4764.htm" \l "_ednref18" \o "" </w:instrText>
      </w:r>
      <w:r w:rsidRPr="005102DB">
        <w:rPr>
          <w:rFonts w:ascii="Times New Roman" w:eastAsia="Times New Roman" w:hAnsi="Times New Roman" w:cs="Times New Roman"/>
          <w:color w:val="00000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[18]</w:t>
      </w:r>
      <w:r w:rsidRPr="005102DB">
        <w:rPr>
          <w:rFonts w:ascii="Times New Roman" w:eastAsia="Times New Roman" w:hAnsi="Times New Roman" w:cs="Times New Roman"/>
          <w:color w:val="000000"/>
          <w:lang w:val="az-Latn-AZ" w:eastAsia="az-Latn-AZ" w:bidi="kn-IN"/>
        </w:rPr>
        <w:fldChar w:fldCharType="end"/>
      </w:r>
      <w:bookmarkEnd w:id="36"/>
      <w:r w:rsidRPr="005102DB">
        <w:rPr>
          <w:rFonts w:ascii="Palatino Linotype" w:eastAsia="Times New Roman" w:hAnsi="Palatino Linotype" w:cs="Times New Roman"/>
          <w:color w:val="000000"/>
          <w:sz w:val="20"/>
          <w:szCs w:val="20"/>
          <w:lang w:val="az-Latn-AZ" w:eastAsia="az-Latn-AZ" w:bidi="kn-IN"/>
        </w:rPr>
        <w:t> 4 aprel 2014-cü il tarixli </w:t>
      </w:r>
      <w:r w:rsidRPr="005102DB">
        <w:rPr>
          <w:rFonts w:ascii="Palatino Linotype" w:eastAsia="Times New Roman" w:hAnsi="Palatino Linotype" w:cs="Times New Roman"/>
          <w:b/>
          <w:bCs/>
          <w:color w:val="000000"/>
          <w:sz w:val="20"/>
          <w:szCs w:val="20"/>
          <w:lang w:val="az-Latn-AZ" w:eastAsia="az-Latn-AZ" w:bidi="kn-IN"/>
        </w:rPr>
        <w:t>929-IVQD</w:t>
      </w:r>
      <w:r w:rsidRPr="005102DB">
        <w:rPr>
          <w:rFonts w:ascii="Palatino Linotype" w:eastAsia="Times New Roman" w:hAnsi="Palatino Linotype" w:cs="Times New Roman"/>
          <w:color w:val="000000"/>
          <w:sz w:val="20"/>
          <w:szCs w:val="20"/>
          <w:lang w:val="az-Latn-AZ" w:eastAsia="az-Latn-AZ" w:bidi="kn-IN"/>
        </w:rPr>
        <w:t> nömrəli Azərbaycan Respublikasının Qanunu</w:t>
      </w:r>
      <w:r w:rsidRPr="005102DB">
        <w:rPr>
          <w:rFonts w:ascii="Palatino Linotype" w:eastAsia="Times New Roman" w:hAnsi="Palatino Linotype" w:cs="Times New Roman"/>
          <w:b/>
          <w:bCs/>
          <w:color w:val="000000"/>
          <w:sz w:val="20"/>
          <w:szCs w:val="20"/>
          <w:lang w:val="az-Latn-AZ" w:eastAsia="az-Latn-AZ" w:bidi="kn-IN"/>
        </w:rPr>
        <w:t> (“Respublika” qəzeti, 24 aprel 2014-cü il, № 83, Azərbaycan Respublikasının Qanunvericilik Toplusu, 2014-cü il, № 04, maddə 335) </w:t>
      </w:r>
      <w:r w:rsidRPr="005102DB">
        <w:rPr>
          <w:rFonts w:ascii="Palatino Linotype" w:eastAsia="Times New Roman" w:hAnsi="Palatino Linotype" w:cs="Times New Roman"/>
          <w:color w:val="000000"/>
          <w:sz w:val="20"/>
          <w:szCs w:val="20"/>
          <w:lang w:val="az-Latn-AZ" w:eastAsia="az-Latn-AZ" w:bidi="kn-IN"/>
        </w:rPr>
        <w:t>ilə</w:t>
      </w:r>
      <w:r w:rsidRPr="005102DB">
        <w:rPr>
          <w:rFonts w:ascii="Palatino Linotype" w:eastAsia="Times New Roman" w:hAnsi="Palatino Linotype" w:cs="Times New Roman"/>
          <w:b/>
          <w:bCs/>
          <w:color w:val="000000"/>
          <w:sz w:val="20"/>
          <w:szCs w:val="20"/>
          <w:lang w:val="az-Latn-AZ" w:eastAsia="az-Latn-AZ" w:bidi="kn-IN"/>
        </w:rPr>
        <w:t> </w:t>
      </w:r>
      <w:r w:rsidRPr="005102DB">
        <w:rPr>
          <w:rFonts w:ascii="Palatino Linotype" w:eastAsia="Times New Roman" w:hAnsi="Palatino Linotype" w:cs="Times New Roman"/>
          <w:color w:val="000000"/>
          <w:sz w:val="20"/>
          <w:szCs w:val="20"/>
          <w:lang w:val="az-Latn-AZ" w:eastAsia="az-Latn-AZ" w:bidi="kn-IN"/>
        </w:rPr>
        <w:t>24-cü maddədə “</w:t>
      </w:r>
      <w:r w:rsidRPr="005102DB">
        <w:rPr>
          <w:rFonts w:ascii="Palatino Linotype" w:eastAsia="Times New Roman" w:hAnsi="Palatino Linotype" w:cs="Times New Roman"/>
          <w:b/>
          <w:bCs/>
          <w:color w:val="000000"/>
          <w:sz w:val="20"/>
          <w:szCs w:val="20"/>
          <w:lang w:val="az-Latn-AZ" w:eastAsia="az-Latn-AZ" w:bidi="kn-IN"/>
        </w:rPr>
        <w:t>qanunvericilikdə müəyyən edilmiş qaydada</w:t>
      </w:r>
      <w:r w:rsidRPr="005102DB">
        <w:rPr>
          <w:rFonts w:ascii="Palatino Linotype" w:eastAsia="Times New Roman" w:hAnsi="Palatino Linotype" w:cs="Times New Roman"/>
          <w:color w:val="000000"/>
          <w:sz w:val="20"/>
          <w:szCs w:val="20"/>
          <w:lang w:val="az-Latn-AZ" w:eastAsia="az-Latn-AZ" w:bidi="kn-IN"/>
        </w:rPr>
        <w:t>” sözləri “</w:t>
      </w:r>
      <w:r w:rsidRPr="005102DB">
        <w:rPr>
          <w:rFonts w:ascii="Palatino Linotype" w:eastAsia="Times New Roman" w:hAnsi="Palatino Linotype" w:cs="Times New Roman"/>
          <w:b/>
          <w:bCs/>
          <w:color w:val="000000"/>
          <w:sz w:val="20"/>
          <w:szCs w:val="20"/>
          <w:lang w:val="az-Latn-AZ" w:eastAsia="az-Latn-AZ" w:bidi="kn-IN"/>
        </w:rPr>
        <w:t>Mülki, İnzibati Xətalar və Cinayət məcəllələrində nəzərdə tutulmuş hallarda</w:t>
      </w:r>
      <w:r w:rsidRPr="005102DB">
        <w:rPr>
          <w:rFonts w:ascii="Palatino Linotype" w:eastAsia="Times New Roman" w:hAnsi="Palatino Linotype" w:cs="Times New Roman"/>
          <w:color w:val="000000"/>
          <w:sz w:val="20"/>
          <w:szCs w:val="20"/>
          <w:lang w:val="az-Latn-AZ" w:eastAsia="az-Latn-AZ" w:bidi="kn-IN"/>
        </w:rPr>
        <w:t xml:space="preserve">” sözləri ilə əvəz </w:t>
      </w:r>
      <w:proofErr w:type="spellStart"/>
      <w:r w:rsidRPr="005102DB">
        <w:rPr>
          <w:rFonts w:ascii="Palatino Linotype" w:eastAsia="Times New Roman" w:hAnsi="Palatino Linotype" w:cs="Times New Roman"/>
          <w:color w:val="000000"/>
          <w:sz w:val="20"/>
          <w:szCs w:val="20"/>
          <w:lang w:val="az-Latn-AZ" w:eastAsia="az-Latn-AZ" w:bidi="kn-IN"/>
        </w:rPr>
        <w:t>edilmişdir</w:t>
      </w:r>
      <w:proofErr w:type="spellEnd"/>
      <w:r w:rsidRPr="005102DB">
        <w:rPr>
          <w:rFonts w:ascii="Palatino Linotype" w:eastAsia="Times New Roman" w:hAnsi="Palatino Linotype" w:cs="Times New Roman"/>
          <w:color w:val="000000"/>
          <w:sz w:val="20"/>
          <w:szCs w:val="20"/>
          <w:lang w:val="az-Latn-AZ" w:eastAsia="az-Latn-AZ" w:bidi="kn-IN"/>
        </w:rPr>
        <w:t>.</w:t>
      </w:r>
    </w:p>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Palatino Linotype" w:eastAsia="Times New Roman" w:hAnsi="Palatino Linotype" w:cs="Times New Roman"/>
          <w:color w:val="000000"/>
          <w:sz w:val="20"/>
          <w:szCs w:val="20"/>
          <w:lang w:val="az-Latn-AZ" w:eastAsia="az-Latn-AZ" w:bidi="kn-IN"/>
        </w:rPr>
        <w:t> </w:t>
      </w:r>
    </w:p>
    <w:bookmarkStart w:id="37" w:name="_edn19"/>
    <w:p w:rsidR="005102DB" w:rsidRPr="005102DB" w:rsidRDefault="005102DB" w:rsidP="005102DB">
      <w:pPr>
        <w:ind w:firstLine="540"/>
        <w:jc w:val="both"/>
        <w:rPr>
          <w:rFonts w:ascii="Times New Roman" w:eastAsia="Times New Roman" w:hAnsi="Times New Roman" w:cs="Times New Roman"/>
          <w:color w:val="000000"/>
          <w:sz w:val="20"/>
          <w:szCs w:val="20"/>
          <w:lang w:val="az-Latn-AZ" w:eastAsia="az-Latn-AZ" w:bidi="kn-IN"/>
        </w:rPr>
      </w:pPr>
      <w:r w:rsidRPr="005102DB">
        <w:rPr>
          <w:rFonts w:ascii="Times New Roman" w:eastAsia="Times New Roman" w:hAnsi="Times New Roman" w:cs="Times New Roman"/>
          <w:color w:val="000000"/>
          <w:sz w:val="20"/>
          <w:szCs w:val="20"/>
          <w:lang w:val="az-Latn-AZ" w:eastAsia="az-Latn-AZ" w:bidi="kn-IN"/>
        </w:rPr>
        <w:fldChar w:fldCharType="begin"/>
      </w:r>
      <w:r w:rsidRPr="005102DB">
        <w:rPr>
          <w:rFonts w:ascii="Times New Roman" w:eastAsia="Times New Roman" w:hAnsi="Times New Roman" w:cs="Times New Roman"/>
          <w:color w:val="000000"/>
          <w:sz w:val="20"/>
          <w:szCs w:val="20"/>
          <w:lang w:val="az-Latn-AZ" w:eastAsia="az-Latn-AZ" w:bidi="kn-IN"/>
        </w:rPr>
        <w:instrText xml:space="preserve"> HYPERLINK "http://www.e-qanun.az/alpidata/framework/data/4/c_f_4764.htm" \l "_ednref19" \o "" </w:instrText>
      </w:r>
      <w:r w:rsidRPr="005102DB">
        <w:rPr>
          <w:rFonts w:ascii="Times New Roman" w:eastAsia="Times New Roman" w:hAnsi="Times New Roman" w:cs="Times New Roman"/>
          <w:color w:val="000000"/>
          <w:sz w:val="20"/>
          <w:szCs w:val="20"/>
          <w:lang w:val="az-Latn-AZ" w:eastAsia="az-Latn-AZ" w:bidi="kn-IN"/>
        </w:rPr>
        <w:fldChar w:fldCharType="separate"/>
      </w:r>
      <w:r w:rsidRPr="005102DB">
        <w:rPr>
          <w:rFonts w:ascii="Palatino Linotype" w:eastAsia="Times New Roman" w:hAnsi="Palatino Linotype" w:cs="Times New Roman"/>
          <w:b/>
          <w:bCs/>
          <w:color w:val="0000FF"/>
          <w:sz w:val="20"/>
          <w:szCs w:val="20"/>
          <w:u w:val="single"/>
          <w:vertAlign w:val="superscript"/>
          <w:lang w:val="az-Latn-AZ" w:eastAsia="az-Latn-AZ" w:bidi="kn-IN"/>
        </w:rPr>
        <w:t>[19]</w:t>
      </w:r>
      <w:r w:rsidRPr="005102DB">
        <w:rPr>
          <w:rFonts w:ascii="Times New Roman" w:eastAsia="Times New Roman" w:hAnsi="Times New Roman" w:cs="Times New Roman"/>
          <w:color w:val="000000"/>
          <w:sz w:val="20"/>
          <w:szCs w:val="20"/>
          <w:lang w:val="az-Latn-AZ" w:eastAsia="az-Latn-AZ" w:bidi="kn-IN"/>
        </w:rPr>
        <w:fldChar w:fldCharType="end"/>
      </w:r>
      <w:bookmarkEnd w:id="37"/>
      <w:r w:rsidRPr="005102DB">
        <w:rPr>
          <w:rFonts w:ascii="Palatino Linotype" w:eastAsia="Times New Roman" w:hAnsi="Palatino Linotype" w:cs="Times New Roman"/>
          <w:color w:val="000000"/>
          <w:sz w:val="20"/>
          <w:szCs w:val="20"/>
          <w:lang w:val="az-Latn-AZ" w:eastAsia="az-Latn-AZ" w:bidi="kn-IN"/>
        </w:rPr>
        <w:t> 24 iyun 2011-ci il tarixli </w:t>
      </w:r>
      <w:r w:rsidRPr="005102DB">
        <w:rPr>
          <w:rFonts w:ascii="Palatino Linotype" w:eastAsia="Times New Roman" w:hAnsi="Palatino Linotype" w:cs="Times New Roman"/>
          <w:b/>
          <w:bCs/>
          <w:color w:val="000000"/>
          <w:sz w:val="20"/>
          <w:szCs w:val="20"/>
          <w:lang w:val="az-Latn-AZ" w:eastAsia="az-Latn-AZ" w:bidi="kn-IN"/>
        </w:rPr>
        <w:t>171-IVQD</w:t>
      </w:r>
      <w:r w:rsidRPr="005102DB">
        <w:rPr>
          <w:rFonts w:ascii="Palatino Linotype" w:eastAsia="Times New Roman" w:hAnsi="Palatino Linotype" w:cs="Times New Roman"/>
          <w:color w:val="000000"/>
          <w:sz w:val="20"/>
          <w:szCs w:val="20"/>
          <w:lang w:val="az-Latn-AZ" w:eastAsia="az-Latn-AZ" w:bidi="kn-IN"/>
        </w:rPr>
        <w:t> nömrəli Azərbaycan Respublikasının Qanunu</w:t>
      </w:r>
      <w:r w:rsidRPr="005102DB">
        <w:rPr>
          <w:rFonts w:ascii="Palatino Linotype" w:eastAsia="Times New Roman" w:hAnsi="Palatino Linotype" w:cs="Times New Roman"/>
          <w:b/>
          <w:bCs/>
          <w:color w:val="000000"/>
          <w:sz w:val="20"/>
          <w:szCs w:val="20"/>
          <w:lang w:val="az-Latn-AZ" w:eastAsia="az-Latn-AZ" w:bidi="kn-IN"/>
        </w:rPr>
        <w:t> (“Azərbaycan” qəzeti, 30 iyul 2011-ci il, № 165, Azərbaycan Respublikasının Qanunvericilik Toplusu, 2011-ci il, № 7, maddə 610) </w:t>
      </w:r>
      <w:r w:rsidRPr="005102DB">
        <w:rPr>
          <w:rFonts w:ascii="Palatino Linotype" w:eastAsia="Times New Roman" w:hAnsi="Palatino Linotype" w:cs="Times New Roman"/>
          <w:color w:val="000000"/>
          <w:sz w:val="20"/>
          <w:szCs w:val="20"/>
          <w:lang w:val="az-Latn-AZ" w:eastAsia="az-Latn-AZ" w:bidi="kn-IN"/>
        </w:rPr>
        <w:t>ilə 26-cı maddəsindən “ </w:t>
      </w:r>
      <w:r w:rsidRPr="005102DB">
        <w:rPr>
          <w:rFonts w:ascii="Palatino Linotype" w:eastAsia="Times New Roman" w:hAnsi="Palatino Linotype" w:cs="Times New Roman"/>
          <w:b/>
          <w:bCs/>
          <w:color w:val="000000"/>
          <w:sz w:val="20"/>
          <w:szCs w:val="20"/>
          <w:lang w:val="az-Latn-AZ" w:eastAsia="az-Latn-AZ" w:bidi="kn-IN"/>
        </w:rPr>
        <w:t xml:space="preserve">, </w:t>
      </w:r>
      <w:proofErr w:type="spellStart"/>
      <w:r w:rsidRPr="005102DB">
        <w:rPr>
          <w:rFonts w:ascii="Palatino Linotype" w:eastAsia="Times New Roman" w:hAnsi="Palatino Linotype" w:cs="Times New Roman"/>
          <w:b/>
          <w:bCs/>
          <w:color w:val="000000"/>
          <w:sz w:val="20"/>
          <w:szCs w:val="20"/>
          <w:lang w:val="az-Latn-AZ" w:eastAsia="az-Latn-AZ" w:bidi="kn-IN"/>
        </w:rPr>
        <w:t>idarələrarası</w:t>
      </w:r>
      <w:proofErr w:type="spellEnd"/>
      <w:r w:rsidRPr="005102DB">
        <w:rPr>
          <w:rFonts w:ascii="Palatino Linotype" w:eastAsia="Times New Roman" w:hAnsi="Palatino Linotype" w:cs="Times New Roman"/>
          <w:color w:val="000000"/>
          <w:sz w:val="20"/>
          <w:szCs w:val="20"/>
          <w:lang w:val="az-Latn-AZ" w:eastAsia="az-Latn-AZ" w:bidi="kn-IN"/>
        </w:rPr>
        <w:t xml:space="preserve">” sözü </w:t>
      </w:r>
      <w:proofErr w:type="spellStart"/>
      <w:r w:rsidRPr="005102DB">
        <w:rPr>
          <w:rFonts w:ascii="Palatino Linotype" w:eastAsia="Times New Roman" w:hAnsi="Palatino Linotype" w:cs="Times New Roman"/>
          <w:color w:val="000000"/>
          <w:sz w:val="20"/>
          <w:szCs w:val="20"/>
          <w:lang w:val="az-Latn-AZ" w:eastAsia="az-Latn-AZ" w:bidi="kn-IN"/>
        </w:rPr>
        <w:t>çıxarılmışdır</w:t>
      </w:r>
      <w:proofErr w:type="spellEnd"/>
      <w:r w:rsidRPr="005102DB">
        <w:rPr>
          <w:rFonts w:ascii="Palatino Linotype" w:eastAsia="Times New Roman" w:hAnsi="Palatino Linotype" w:cs="Times New Roman"/>
          <w:color w:val="000000"/>
          <w:sz w:val="20"/>
          <w:szCs w:val="20"/>
          <w:lang w:val="az-Latn-AZ" w:eastAsia="az-Latn-AZ" w:bidi="kn-IN"/>
        </w:rPr>
        <w:t>.</w:t>
      </w:r>
    </w:p>
    <w:p w:rsidR="000415C3" w:rsidRPr="005102DB" w:rsidRDefault="000415C3">
      <w:pPr>
        <w:rPr>
          <w:lang w:val="az-Latn-AZ"/>
        </w:rPr>
      </w:pPr>
      <w:bookmarkStart w:id="38" w:name="_GoBack"/>
      <w:bookmarkEnd w:id="38"/>
    </w:p>
    <w:sectPr w:rsidR="000415C3" w:rsidRPr="00510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unga">
    <w:altName w:val="Courier New"/>
    <w:panose1 w:val="00000400000000000000"/>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4A"/>
    <w:rsid w:val="000415C3"/>
    <w:rsid w:val="0025764A"/>
    <w:rsid w:val="005102DB"/>
    <w:rsid w:val="00CF1691"/>
  </w:rsids>
  <m:mathPr>
    <m:mathFont m:val="Cambria Math"/>
    <m:brkBin m:val="before"/>
    <m:brkBinSub m:val="--"/>
    <m:smallFrac m:val="0"/>
    <m:dispDef/>
    <m:lMargin m:val="0"/>
    <m:rMargin m:val="0"/>
    <m:defJc m:val="centerGroup"/>
    <m:wrapIndent m:val="1440"/>
    <m:intLim m:val="subSup"/>
    <m:naryLim m:val="undOvr"/>
  </m:mathPr>
  <w:themeFontLang w:val="ru-RU"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030BF-2BFE-490B-8E55-8554E01E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102DB"/>
    <w:pPr>
      <w:spacing w:before="100" w:beforeAutospacing="1" w:after="100" w:afterAutospacing="1"/>
      <w:outlineLvl w:val="3"/>
    </w:pPr>
    <w:rPr>
      <w:rFonts w:ascii="Times New Roman" w:eastAsia="Times New Roman" w:hAnsi="Times New Roman" w:cs="Times New Roman"/>
      <w:b/>
      <w:bCs/>
      <w:lang w:val="az-Latn-AZ" w:eastAsia="az-Latn-AZ"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102DB"/>
    <w:rPr>
      <w:rFonts w:ascii="Times New Roman" w:eastAsia="Times New Roman" w:hAnsi="Times New Roman" w:cs="Times New Roman"/>
      <w:b/>
      <w:bCs/>
      <w:lang w:val="az-Latn-AZ" w:eastAsia="az-Latn-AZ" w:bidi="kn-IN"/>
    </w:rPr>
  </w:style>
  <w:style w:type="paragraph" w:customStyle="1" w:styleId="nexttonumber">
    <w:name w:val="nexttonumber"/>
    <w:basedOn w:val="Normal"/>
    <w:rsid w:val="005102DB"/>
    <w:pPr>
      <w:spacing w:before="100" w:beforeAutospacing="1" w:after="100" w:afterAutospacing="1"/>
    </w:pPr>
    <w:rPr>
      <w:rFonts w:ascii="Times New Roman" w:eastAsia="Times New Roman" w:hAnsi="Times New Roman" w:cs="Times New Roman"/>
      <w:lang w:val="az-Latn-AZ" w:eastAsia="az-Latn-AZ" w:bidi="kn-IN"/>
    </w:rPr>
  </w:style>
  <w:style w:type="paragraph" w:customStyle="1" w:styleId="lawtype">
    <w:name w:val="lawtype"/>
    <w:basedOn w:val="Normal"/>
    <w:rsid w:val="005102DB"/>
    <w:pPr>
      <w:spacing w:before="100" w:beforeAutospacing="1" w:after="100" w:afterAutospacing="1"/>
    </w:pPr>
    <w:rPr>
      <w:rFonts w:ascii="Times New Roman" w:eastAsia="Times New Roman" w:hAnsi="Times New Roman" w:cs="Times New Roman"/>
      <w:lang w:val="az-Latn-AZ" w:eastAsia="az-Latn-AZ" w:bidi="kn-IN"/>
    </w:rPr>
  </w:style>
  <w:style w:type="paragraph" w:customStyle="1" w:styleId="mecelle">
    <w:name w:val="mecelle"/>
    <w:basedOn w:val="Normal"/>
    <w:rsid w:val="005102DB"/>
    <w:pPr>
      <w:spacing w:before="100" w:beforeAutospacing="1" w:after="100" w:afterAutospacing="1"/>
    </w:pPr>
    <w:rPr>
      <w:rFonts w:ascii="Times New Roman" w:eastAsia="Times New Roman" w:hAnsi="Times New Roman" w:cs="Times New Roman"/>
      <w:lang w:val="az-Latn-AZ" w:eastAsia="az-Latn-AZ" w:bidi="kn-IN"/>
    </w:rPr>
  </w:style>
  <w:style w:type="paragraph" w:customStyle="1" w:styleId="madde">
    <w:name w:val="madde"/>
    <w:basedOn w:val="Normal"/>
    <w:rsid w:val="005102DB"/>
    <w:pPr>
      <w:spacing w:before="100" w:beforeAutospacing="1" w:after="100" w:afterAutospacing="1"/>
    </w:pPr>
    <w:rPr>
      <w:rFonts w:ascii="Times New Roman" w:eastAsia="Times New Roman" w:hAnsi="Times New Roman" w:cs="Times New Roman"/>
      <w:lang w:val="az-Latn-AZ" w:eastAsia="az-Latn-AZ" w:bidi="kn-IN"/>
    </w:rPr>
  </w:style>
  <w:style w:type="paragraph" w:customStyle="1" w:styleId="lar1">
    <w:name w:val="lar1"/>
    <w:basedOn w:val="Normal"/>
    <w:rsid w:val="005102DB"/>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maddechar">
    <w:name w:val="maddechar"/>
    <w:basedOn w:val="DefaultParagraphFont"/>
    <w:rsid w:val="005102DB"/>
  </w:style>
  <w:style w:type="character" w:styleId="EndnoteReference">
    <w:name w:val="endnote reference"/>
    <w:basedOn w:val="DefaultParagraphFont"/>
    <w:uiPriority w:val="99"/>
    <w:semiHidden/>
    <w:unhideWhenUsed/>
    <w:rsid w:val="005102DB"/>
  </w:style>
  <w:style w:type="character" w:styleId="Hyperlink">
    <w:name w:val="Hyperlink"/>
    <w:basedOn w:val="DefaultParagraphFont"/>
    <w:uiPriority w:val="99"/>
    <w:semiHidden/>
    <w:unhideWhenUsed/>
    <w:rsid w:val="005102DB"/>
    <w:rPr>
      <w:color w:val="0000FF"/>
      <w:u w:val="single"/>
    </w:rPr>
  </w:style>
  <w:style w:type="paragraph" w:styleId="NormalWeb">
    <w:name w:val="Normal (Web)"/>
    <w:basedOn w:val="Normal"/>
    <w:uiPriority w:val="99"/>
    <w:semiHidden/>
    <w:unhideWhenUsed/>
    <w:rsid w:val="005102DB"/>
    <w:pPr>
      <w:spacing w:before="100" w:beforeAutospacing="1" w:after="100" w:afterAutospacing="1"/>
    </w:pPr>
    <w:rPr>
      <w:rFonts w:ascii="Times New Roman" w:eastAsia="Times New Roman" w:hAnsi="Times New Roman" w:cs="Times New Roman"/>
      <w:lang w:val="az-Latn-AZ" w:eastAsia="az-Latn-AZ" w:bidi="kn-IN"/>
    </w:rPr>
  </w:style>
  <w:style w:type="paragraph" w:customStyle="1" w:styleId="bottomima">
    <w:name w:val="bottomima"/>
    <w:basedOn w:val="Normal"/>
    <w:rsid w:val="005102DB"/>
    <w:pPr>
      <w:spacing w:before="100" w:beforeAutospacing="1" w:after="100" w:afterAutospacing="1"/>
    </w:pPr>
    <w:rPr>
      <w:rFonts w:ascii="Times New Roman" w:eastAsia="Times New Roman" w:hAnsi="Times New Roman" w:cs="Times New Roman"/>
      <w:lang w:val="az-Latn-AZ" w:eastAsia="az-Latn-AZ" w:bidi="kn-IN"/>
    </w:rPr>
  </w:style>
  <w:style w:type="paragraph" w:customStyle="1" w:styleId="bottomno">
    <w:name w:val="bottomno"/>
    <w:basedOn w:val="Normal"/>
    <w:rsid w:val="005102DB"/>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apple-converted-space">
    <w:name w:val="apple-converted-space"/>
    <w:basedOn w:val="DefaultParagraphFont"/>
    <w:rsid w:val="005102DB"/>
  </w:style>
  <w:style w:type="paragraph" w:styleId="EndnoteText">
    <w:name w:val="endnote text"/>
    <w:basedOn w:val="Normal"/>
    <w:link w:val="EndnoteTextChar"/>
    <w:uiPriority w:val="99"/>
    <w:semiHidden/>
    <w:unhideWhenUsed/>
    <w:rsid w:val="005102DB"/>
    <w:pPr>
      <w:spacing w:before="100" w:beforeAutospacing="1" w:after="100" w:afterAutospacing="1"/>
    </w:pPr>
    <w:rPr>
      <w:rFonts w:ascii="Times New Roman" w:eastAsia="Times New Roman" w:hAnsi="Times New Roman" w:cs="Times New Roman"/>
      <w:lang w:val="az-Latn-AZ" w:eastAsia="az-Latn-AZ" w:bidi="kn-IN"/>
    </w:rPr>
  </w:style>
  <w:style w:type="character" w:customStyle="1" w:styleId="EndnoteTextChar">
    <w:name w:val="Endnote Text Char"/>
    <w:basedOn w:val="DefaultParagraphFont"/>
    <w:link w:val="EndnoteText"/>
    <w:uiPriority w:val="99"/>
    <w:semiHidden/>
    <w:rsid w:val="005102DB"/>
    <w:rPr>
      <w:rFonts w:ascii="Times New Roman" w:eastAsia="Times New Roman" w:hAnsi="Times New Roman" w:cs="Times New Roman"/>
      <w:lang w:val="az-Latn-AZ" w:eastAsia="az-Latn-AZ"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391063">
      <w:bodyDiv w:val="1"/>
      <w:marLeft w:val="0"/>
      <w:marRight w:val="0"/>
      <w:marTop w:val="0"/>
      <w:marBottom w:val="0"/>
      <w:divBdr>
        <w:top w:val="none" w:sz="0" w:space="0" w:color="auto"/>
        <w:left w:val="none" w:sz="0" w:space="0" w:color="auto"/>
        <w:bottom w:val="none" w:sz="0" w:space="0" w:color="auto"/>
        <w:right w:val="none" w:sz="0" w:space="0" w:color="auto"/>
      </w:divBdr>
      <w:divsChild>
        <w:div w:id="81997997">
          <w:marLeft w:val="0"/>
          <w:marRight w:val="0"/>
          <w:marTop w:val="0"/>
          <w:marBottom w:val="0"/>
          <w:divBdr>
            <w:top w:val="none" w:sz="0" w:space="0" w:color="auto"/>
            <w:left w:val="none" w:sz="0" w:space="0" w:color="auto"/>
            <w:bottom w:val="none" w:sz="0" w:space="0" w:color="auto"/>
            <w:right w:val="none" w:sz="0" w:space="0" w:color="auto"/>
          </w:divBdr>
        </w:div>
        <w:div w:id="2115860174">
          <w:marLeft w:val="0"/>
          <w:marRight w:val="0"/>
          <w:marTop w:val="0"/>
          <w:marBottom w:val="0"/>
          <w:divBdr>
            <w:top w:val="none" w:sz="0" w:space="0" w:color="auto"/>
            <w:left w:val="none" w:sz="0" w:space="0" w:color="auto"/>
            <w:bottom w:val="none" w:sz="0" w:space="0" w:color="auto"/>
            <w:right w:val="none" w:sz="0" w:space="0" w:color="auto"/>
          </w:divBdr>
          <w:divsChild>
            <w:div w:id="2040858504">
              <w:marLeft w:val="0"/>
              <w:marRight w:val="0"/>
              <w:marTop w:val="0"/>
              <w:marBottom w:val="0"/>
              <w:divBdr>
                <w:top w:val="none" w:sz="0" w:space="0" w:color="auto"/>
                <w:left w:val="none" w:sz="0" w:space="0" w:color="auto"/>
                <w:bottom w:val="none" w:sz="0" w:space="0" w:color="auto"/>
                <w:right w:val="none" w:sz="0" w:space="0" w:color="auto"/>
              </w:divBdr>
            </w:div>
            <w:div w:id="1676805662">
              <w:marLeft w:val="0"/>
              <w:marRight w:val="0"/>
              <w:marTop w:val="0"/>
              <w:marBottom w:val="0"/>
              <w:divBdr>
                <w:top w:val="none" w:sz="0" w:space="0" w:color="auto"/>
                <w:left w:val="none" w:sz="0" w:space="0" w:color="auto"/>
                <w:bottom w:val="none" w:sz="0" w:space="0" w:color="auto"/>
                <w:right w:val="none" w:sz="0" w:space="0" w:color="auto"/>
              </w:divBdr>
            </w:div>
            <w:div w:id="1187644900">
              <w:marLeft w:val="0"/>
              <w:marRight w:val="0"/>
              <w:marTop w:val="0"/>
              <w:marBottom w:val="0"/>
              <w:divBdr>
                <w:top w:val="none" w:sz="0" w:space="0" w:color="auto"/>
                <w:left w:val="none" w:sz="0" w:space="0" w:color="auto"/>
                <w:bottom w:val="none" w:sz="0" w:space="0" w:color="auto"/>
                <w:right w:val="none" w:sz="0" w:space="0" w:color="auto"/>
              </w:divBdr>
            </w:div>
            <w:div w:id="376393872">
              <w:marLeft w:val="0"/>
              <w:marRight w:val="0"/>
              <w:marTop w:val="0"/>
              <w:marBottom w:val="0"/>
              <w:divBdr>
                <w:top w:val="none" w:sz="0" w:space="0" w:color="auto"/>
                <w:left w:val="none" w:sz="0" w:space="0" w:color="auto"/>
                <w:bottom w:val="none" w:sz="0" w:space="0" w:color="auto"/>
                <w:right w:val="none" w:sz="0" w:space="0" w:color="auto"/>
              </w:divBdr>
            </w:div>
            <w:div w:id="1335298589">
              <w:marLeft w:val="0"/>
              <w:marRight w:val="0"/>
              <w:marTop w:val="0"/>
              <w:marBottom w:val="0"/>
              <w:divBdr>
                <w:top w:val="none" w:sz="0" w:space="0" w:color="auto"/>
                <w:left w:val="none" w:sz="0" w:space="0" w:color="auto"/>
                <w:bottom w:val="none" w:sz="0" w:space="0" w:color="auto"/>
                <w:right w:val="none" w:sz="0" w:space="0" w:color="auto"/>
              </w:divBdr>
            </w:div>
            <w:div w:id="2094009825">
              <w:marLeft w:val="0"/>
              <w:marRight w:val="0"/>
              <w:marTop w:val="0"/>
              <w:marBottom w:val="0"/>
              <w:divBdr>
                <w:top w:val="none" w:sz="0" w:space="0" w:color="auto"/>
                <w:left w:val="none" w:sz="0" w:space="0" w:color="auto"/>
                <w:bottom w:val="none" w:sz="0" w:space="0" w:color="auto"/>
                <w:right w:val="none" w:sz="0" w:space="0" w:color="auto"/>
              </w:divBdr>
            </w:div>
            <w:div w:id="10377557">
              <w:marLeft w:val="0"/>
              <w:marRight w:val="0"/>
              <w:marTop w:val="0"/>
              <w:marBottom w:val="0"/>
              <w:divBdr>
                <w:top w:val="none" w:sz="0" w:space="0" w:color="auto"/>
                <w:left w:val="none" w:sz="0" w:space="0" w:color="auto"/>
                <w:bottom w:val="none" w:sz="0" w:space="0" w:color="auto"/>
                <w:right w:val="none" w:sz="0" w:space="0" w:color="auto"/>
              </w:divBdr>
            </w:div>
            <w:div w:id="882405900">
              <w:marLeft w:val="0"/>
              <w:marRight w:val="0"/>
              <w:marTop w:val="0"/>
              <w:marBottom w:val="0"/>
              <w:divBdr>
                <w:top w:val="none" w:sz="0" w:space="0" w:color="auto"/>
                <w:left w:val="none" w:sz="0" w:space="0" w:color="auto"/>
                <w:bottom w:val="none" w:sz="0" w:space="0" w:color="auto"/>
                <w:right w:val="none" w:sz="0" w:space="0" w:color="auto"/>
              </w:divBdr>
            </w:div>
            <w:div w:id="1388458970">
              <w:marLeft w:val="0"/>
              <w:marRight w:val="0"/>
              <w:marTop w:val="0"/>
              <w:marBottom w:val="0"/>
              <w:divBdr>
                <w:top w:val="none" w:sz="0" w:space="0" w:color="auto"/>
                <w:left w:val="none" w:sz="0" w:space="0" w:color="auto"/>
                <w:bottom w:val="none" w:sz="0" w:space="0" w:color="auto"/>
                <w:right w:val="none" w:sz="0" w:space="0" w:color="auto"/>
              </w:divBdr>
            </w:div>
            <w:div w:id="1492452644">
              <w:marLeft w:val="0"/>
              <w:marRight w:val="0"/>
              <w:marTop w:val="0"/>
              <w:marBottom w:val="0"/>
              <w:divBdr>
                <w:top w:val="none" w:sz="0" w:space="0" w:color="auto"/>
                <w:left w:val="none" w:sz="0" w:space="0" w:color="auto"/>
                <w:bottom w:val="none" w:sz="0" w:space="0" w:color="auto"/>
                <w:right w:val="none" w:sz="0" w:space="0" w:color="auto"/>
              </w:divBdr>
            </w:div>
            <w:div w:id="746921105">
              <w:marLeft w:val="0"/>
              <w:marRight w:val="0"/>
              <w:marTop w:val="0"/>
              <w:marBottom w:val="0"/>
              <w:divBdr>
                <w:top w:val="none" w:sz="0" w:space="0" w:color="auto"/>
                <w:left w:val="none" w:sz="0" w:space="0" w:color="auto"/>
                <w:bottom w:val="none" w:sz="0" w:space="0" w:color="auto"/>
                <w:right w:val="none" w:sz="0" w:space="0" w:color="auto"/>
              </w:divBdr>
            </w:div>
            <w:div w:id="11075752">
              <w:marLeft w:val="0"/>
              <w:marRight w:val="0"/>
              <w:marTop w:val="0"/>
              <w:marBottom w:val="0"/>
              <w:divBdr>
                <w:top w:val="none" w:sz="0" w:space="0" w:color="auto"/>
                <w:left w:val="none" w:sz="0" w:space="0" w:color="auto"/>
                <w:bottom w:val="none" w:sz="0" w:space="0" w:color="auto"/>
                <w:right w:val="none" w:sz="0" w:space="0" w:color="auto"/>
              </w:divBdr>
            </w:div>
            <w:div w:id="639963946">
              <w:marLeft w:val="0"/>
              <w:marRight w:val="0"/>
              <w:marTop w:val="0"/>
              <w:marBottom w:val="0"/>
              <w:divBdr>
                <w:top w:val="none" w:sz="0" w:space="0" w:color="auto"/>
                <w:left w:val="none" w:sz="0" w:space="0" w:color="auto"/>
                <w:bottom w:val="none" w:sz="0" w:space="0" w:color="auto"/>
                <w:right w:val="none" w:sz="0" w:space="0" w:color="auto"/>
              </w:divBdr>
            </w:div>
            <w:div w:id="1039668455">
              <w:marLeft w:val="0"/>
              <w:marRight w:val="0"/>
              <w:marTop w:val="0"/>
              <w:marBottom w:val="0"/>
              <w:divBdr>
                <w:top w:val="none" w:sz="0" w:space="0" w:color="auto"/>
                <w:left w:val="none" w:sz="0" w:space="0" w:color="auto"/>
                <w:bottom w:val="none" w:sz="0" w:space="0" w:color="auto"/>
                <w:right w:val="none" w:sz="0" w:space="0" w:color="auto"/>
              </w:divBdr>
            </w:div>
            <w:div w:id="2041978354">
              <w:marLeft w:val="0"/>
              <w:marRight w:val="0"/>
              <w:marTop w:val="0"/>
              <w:marBottom w:val="0"/>
              <w:divBdr>
                <w:top w:val="none" w:sz="0" w:space="0" w:color="auto"/>
                <w:left w:val="none" w:sz="0" w:space="0" w:color="auto"/>
                <w:bottom w:val="none" w:sz="0" w:space="0" w:color="auto"/>
                <w:right w:val="none" w:sz="0" w:space="0" w:color="auto"/>
              </w:divBdr>
            </w:div>
            <w:div w:id="1576041926">
              <w:marLeft w:val="0"/>
              <w:marRight w:val="0"/>
              <w:marTop w:val="0"/>
              <w:marBottom w:val="0"/>
              <w:divBdr>
                <w:top w:val="none" w:sz="0" w:space="0" w:color="auto"/>
                <w:left w:val="none" w:sz="0" w:space="0" w:color="auto"/>
                <w:bottom w:val="none" w:sz="0" w:space="0" w:color="auto"/>
                <w:right w:val="none" w:sz="0" w:space="0" w:color="auto"/>
              </w:divBdr>
            </w:div>
            <w:div w:id="926617475">
              <w:marLeft w:val="0"/>
              <w:marRight w:val="0"/>
              <w:marTop w:val="0"/>
              <w:marBottom w:val="0"/>
              <w:divBdr>
                <w:top w:val="none" w:sz="0" w:space="0" w:color="auto"/>
                <w:left w:val="none" w:sz="0" w:space="0" w:color="auto"/>
                <w:bottom w:val="none" w:sz="0" w:space="0" w:color="auto"/>
                <w:right w:val="none" w:sz="0" w:space="0" w:color="auto"/>
              </w:divBdr>
            </w:div>
            <w:div w:id="725252886">
              <w:marLeft w:val="0"/>
              <w:marRight w:val="0"/>
              <w:marTop w:val="0"/>
              <w:marBottom w:val="0"/>
              <w:divBdr>
                <w:top w:val="none" w:sz="0" w:space="0" w:color="auto"/>
                <w:left w:val="none" w:sz="0" w:space="0" w:color="auto"/>
                <w:bottom w:val="none" w:sz="0" w:space="0" w:color="auto"/>
                <w:right w:val="none" w:sz="0" w:space="0" w:color="auto"/>
              </w:divBdr>
            </w:div>
            <w:div w:id="7844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42668" TargetMode="External"/><Relationship Id="rId13" Type="http://schemas.openxmlformats.org/officeDocument/2006/relationships/hyperlink" Target="http://e-qanun.az/framework/37197" TargetMode="External"/><Relationship Id="rId3" Type="http://schemas.openxmlformats.org/officeDocument/2006/relationships/webSettings" Target="webSettings.xml"/><Relationship Id="rId7" Type="http://schemas.openxmlformats.org/officeDocument/2006/relationships/hyperlink" Target="http://e-qanun.az/framework/45133" TargetMode="External"/><Relationship Id="rId12" Type="http://schemas.openxmlformats.org/officeDocument/2006/relationships/hyperlink" Target="http://e-qanun.az/framework/3719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qanun.az/framework/45133" TargetMode="External"/><Relationship Id="rId11" Type="http://schemas.openxmlformats.org/officeDocument/2006/relationships/hyperlink" Target="http://e-qanun.az/framework/37197" TargetMode="External"/><Relationship Id="rId5" Type="http://schemas.openxmlformats.org/officeDocument/2006/relationships/hyperlink" Target="http://e-qanun.az/framework/42668" TargetMode="External"/><Relationship Id="rId15" Type="http://schemas.openxmlformats.org/officeDocument/2006/relationships/fontTable" Target="fontTable.xml"/><Relationship Id="rId10" Type="http://schemas.openxmlformats.org/officeDocument/2006/relationships/hyperlink" Target="http://e-qanun.az/framework/45133" TargetMode="External"/><Relationship Id="rId4" Type="http://schemas.openxmlformats.org/officeDocument/2006/relationships/hyperlink" Target="http://e-qanun.az/framework/37197" TargetMode="External"/><Relationship Id="rId9" Type="http://schemas.openxmlformats.org/officeDocument/2006/relationships/hyperlink" Target="http://e-qanun.az/framework/42668" TargetMode="External"/><Relationship Id="rId14" Type="http://schemas.openxmlformats.org/officeDocument/2006/relationships/hyperlink" Target="http://e-qanun.az/framework/451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25253</Words>
  <Characters>14395</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Ramin Bayramov</dc:creator>
  <cp:keywords/>
  <dc:description/>
  <cp:lastModifiedBy>Ramin Bayramov</cp:lastModifiedBy>
  <cp:revision>2</cp:revision>
  <dcterms:created xsi:type="dcterms:W3CDTF">2020-06-17T14:09:00Z</dcterms:created>
  <dcterms:modified xsi:type="dcterms:W3CDTF">2020-06-17T14:09:00Z</dcterms:modified>
</cp:coreProperties>
</file>